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DF" w:rsidRPr="00E9714A" w:rsidRDefault="00B15FAA" w:rsidP="00B15FAA">
      <w:pPr>
        <w:tabs>
          <w:tab w:val="left" w:pos="6570"/>
        </w:tabs>
        <w:rPr>
          <w:rFonts w:ascii="Arial" w:hAnsi="Arial" w:cs="Arial"/>
          <w:b/>
          <w:sz w:val="28"/>
          <w:szCs w:val="28"/>
        </w:rPr>
      </w:pPr>
      <w:r w:rsidRPr="00E9714A">
        <w:rPr>
          <w:rFonts w:ascii="Arial" w:hAnsi="Arial" w:cs="Arial"/>
          <w:b/>
          <w:sz w:val="28"/>
          <w:szCs w:val="28"/>
        </w:rPr>
        <w:t>D</w:t>
      </w:r>
      <w:r w:rsidR="00480CDF" w:rsidRPr="00E9714A">
        <w:rPr>
          <w:rFonts w:ascii="Arial" w:hAnsi="Arial" w:cs="Arial"/>
          <w:b/>
          <w:sz w:val="28"/>
          <w:szCs w:val="28"/>
        </w:rPr>
        <w:t>airy Cattle</w:t>
      </w:r>
    </w:p>
    <w:p w:rsidR="00881207" w:rsidRDefault="004B76FC" w:rsidP="00480CDF">
      <w:pPr>
        <w:tabs>
          <w:tab w:val="left" w:pos="6570"/>
        </w:tabs>
        <w:rPr>
          <w:rFonts w:ascii="Arial" w:hAnsi="Arial" w:cs="Arial"/>
          <w:bCs/>
          <w:sz w:val="20"/>
          <w:szCs w:val="20"/>
        </w:rPr>
      </w:pPr>
      <w:r w:rsidRPr="00E9714A">
        <w:rPr>
          <w:rFonts w:ascii="Arial" w:hAnsi="Arial" w:cs="Arial"/>
          <w:b/>
          <w:sz w:val="20"/>
          <w:szCs w:val="20"/>
        </w:rPr>
        <w:t>Temperature</w:t>
      </w:r>
      <w:r>
        <w:rPr>
          <w:b/>
          <w:sz w:val="24"/>
          <w:szCs w:val="24"/>
        </w:rPr>
        <w:t>………..</w:t>
      </w:r>
      <w:r w:rsidR="00480CDF" w:rsidRPr="00881207">
        <w:rPr>
          <w:sz w:val="24"/>
          <w:szCs w:val="24"/>
        </w:rPr>
        <w:t>101.5</w:t>
      </w:r>
      <w:r w:rsidR="00E9714A">
        <w:rPr>
          <w:b/>
          <w:sz w:val="24"/>
          <w:szCs w:val="24"/>
        </w:rPr>
        <w:t xml:space="preserve"> (</w:t>
      </w:r>
      <w:r w:rsidR="00480CDF" w:rsidRPr="00D5564C">
        <w:rPr>
          <w:rFonts w:ascii="Arial" w:hAnsi="Arial" w:cs="Arial"/>
          <w:sz w:val="20"/>
          <w:szCs w:val="20"/>
        </w:rPr>
        <w:t>100.0 - 102.5</w:t>
      </w:r>
      <w:r w:rsidR="00480CDF">
        <w:rPr>
          <w:rFonts w:ascii="Arial" w:hAnsi="Arial" w:cs="Arial"/>
          <w:sz w:val="20"/>
          <w:szCs w:val="20"/>
        </w:rPr>
        <w:t xml:space="preserve">) </w:t>
      </w:r>
      <w:r>
        <w:rPr>
          <w:b/>
          <w:sz w:val="24"/>
          <w:szCs w:val="24"/>
        </w:rPr>
        <w:br/>
      </w:r>
      <w:r w:rsidRPr="00E9714A">
        <w:rPr>
          <w:rFonts w:ascii="Arial" w:hAnsi="Arial" w:cs="Arial"/>
          <w:b/>
          <w:sz w:val="20"/>
          <w:szCs w:val="20"/>
        </w:rPr>
        <w:t>Heart Rate</w:t>
      </w:r>
      <w:r>
        <w:rPr>
          <w:b/>
          <w:sz w:val="24"/>
          <w:szCs w:val="24"/>
        </w:rPr>
        <w:t>……………</w:t>
      </w:r>
      <w:r w:rsidR="00E9714A">
        <w:rPr>
          <w:b/>
          <w:sz w:val="24"/>
          <w:szCs w:val="24"/>
        </w:rPr>
        <w:t>..</w:t>
      </w:r>
      <w:r w:rsidR="00480CDF">
        <w:rPr>
          <w:rFonts w:ascii="Arial" w:hAnsi="Arial" w:cs="Arial"/>
          <w:sz w:val="20"/>
          <w:szCs w:val="20"/>
        </w:rPr>
        <w:t>60-70</w:t>
      </w:r>
      <w:r w:rsidR="00480CDF" w:rsidRPr="00D5564C">
        <w:rPr>
          <w:rFonts w:ascii="Arial" w:hAnsi="Arial" w:cs="Arial"/>
          <w:sz w:val="20"/>
          <w:szCs w:val="20"/>
        </w:rPr>
        <w:t xml:space="preserve"> </w:t>
      </w:r>
      <w:r>
        <w:rPr>
          <w:rFonts w:ascii="Arial" w:hAnsi="Arial" w:cs="Arial"/>
          <w:sz w:val="20"/>
          <w:szCs w:val="20"/>
        </w:rPr>
        <w:t xml:space="preserve">beats per minute (adult) </w:t>
      </w:r>
      <w:r w:rsidR="00881207">
        <w:rPr>
          <w:rFonts w:ascii="Arial" w:hAnsi="Arial" w:cs="Arial"/>
          <w:sz w:val="20"/>
          <w:szCs w:val="20"/>
        </w:rPr>
        <w:br/>
      </w:r>
      <w:r w:rsidR="00E9714A">
        <w:rPr>
          <w:rFonts w:ascii="Arial" w:hAnsi="Arial" w:cs="Arial"/>
          <w:sz w:val="20"/>
          <w:szCs w:val="20"/>
        </w:rPr>
        <w:t xml:space="preserve">                                 1</w:t>
      </w:r>
      <w:r w:rsidR="00480CDF" w:rsidRPr="00D5564C">
        <w:rPr>
          <w:rFonts w:ascii="Arial" w:hAnsi="Arial" w:cs="Arial"/>
          <w:sz w:val="20"/>
          <w:szCs w:val="20"/>
        </w:rPr>
        <w:t xml:space="preserve">00 - 120 </w:t>
      </w:r>
      <w:r w:rsidR="00480CDF">
        <w:rPr>
          <w:rFonts w:ascii="Arial" w:hAnsi="Arial" w:cs="Arial"/>
          <w:sz w:val="20"/>
          <w:szCs w:val="20"/>
        </w:rPr>
        <w:t xml:space="preserve">beats per minute (calf) </w:t>
      </w:r>
      <w:r w:rsidR="00480CDF" w:rsidRPr="001C15BE">
        <w:rPr>
          <w:b/>
          <w:sz w:val="24"/>
          <w:szCs w:val="24"/>
        </w:rPr>
        <w:br/>
      </w:r>
      <w:r w:rsidR="00480CDF" w:rsidRPr="00E9714A">
        <w:rPr>
          <w:rFonts w:ascii="Arial" w:hAnsi="Arial" w:cs="Arial"/>
          <w:b/>
          <w:sz w:val="20"/>
          <w:szCs w:val="20"/>
        </w:rPr>
        <w:t>Respiration</w:t>
      </w:r>
      <w:r w:rsidR="00881207">
        <w:rPr>
          <w:b/>
          <w:sz w:val="24"/>
          <w:szCs w:val="24"/>
        </w:rPr>
        <w:t>…………</w:t>
      </w:r>
      <w:r w:rsidR="00E9714A">
        <w:rPr>
          <w:b/>
          <w:sz w:val="24"/>
          <w:szCs w:val="24"/>
        </w:rPr>
        <w:t>…</w:t>
      </w:r>
      <w:r w:rsidR="00881207">
        <w:rPr>
          <w:b/>
          <w:sz w:val="24"/>
          <w:szCs w:val="24"/>
        </w:rPr>
        <w:t>.</w:t>
      </w:r>
      <w:r w:rsidR="00E9714A">
        <w:rPr>
          <w:rFonts w:ascii="Arial" w:hAnsi="Arial" w:cs="Arial"/>
          <w:bCs/>
          <w:sz w:val="20"/>
          <w:szCs w:val="20"/>
        </w:rPr>
        <w:t xml:space="preserve">10 </w:t>
      </w:r>
      <w:r w:rsidR="00480CDF" w:rsidRPr="00AE25C7">
        <w:rPr>
          <w:rFonts w:ascii="Arial" w:hAnsi="Arial" w:cs="Arial"/>
          <w:bCs/>
          <w:sz w:val="20"/>
          <w:szCs w:val="20"/>
        </w:rPr>
        <w:t xml:space="preserve">- 30 breaths per minute (adult) </w:t>
      </w:r>
      <w:r w:rsidR="00881207">
        <w:rPr>
          <w:rFonts w:ascii="Arial" w:hAnsi="Arial" w:cs="Arial"/>
          <w:bCs/>
          <w:sz w:val="20"/>
          <w:szCs w:val="20"/>
        </w:rPr>
        <w:t xml:space="preserve">                                       </w:t>
      </w:r>
    </w:p>
    <w:p w:rsidR="00480CDF" w:rsidRPr="00E9714A" w:rsidRDefault="00E9714A" w:rsidP="00480CDF">
      <w:pPr>
        <w:tabs>
          <w:tab w:val="left" w:pos="6570"/>
        </w:tabs>
        <w:rPr>
          <w:rFonts w:ascii="Arial" w:hAnsi="Arial" w:cs="Arial"/>
          <w:sz w:val="20"/>
          <w:szCs w:val="20"/>
        </w:rPr>
      </w:pPr>
      <w:r>
        <w:rPr>
          <w:rFonts w:ascii="Arial" w:hAnsi="Arial" w:cs="Arial"/>
          <w:bCs/>
          <w:sz w:val="20"/>
          <w:szCs w:val="20"/>
        </w:rPr>
        <w:t xml:space="preserve">                                   </w:t>
      </w:r>
      <w:r w:rsidR="00881207">
        <w:rPr>
          <w:rFonts w:ascii="Arial" w:hAnsi="Arial" w:cs="Arial"/>
          <w:bCs/>
          <w:sz w:val="20"/>
          <w:szCs w:val="20"/>
        </w:rPr>
        <w:t xml:space="preserve"> </w:t>
      </w:r>
      <w:r w:rsidR="00480CDF" w:rsidRPr="00AE25C7">
        <w:rPr>
          <w:rFonts w:ascii="Arial" w:hAnsi="Arial" w:cs="Arial"/>
          <w:bCs/>
          <w:sz w:val="20"/>
          <w:szCs w:val="20"/>
        </w:rPr>
        <w:t>15 - 40 breaths per minute (calf</w:t>
      </w:r>
      <w:proofErr w:type="gramStart"/>
      <w:r w:rsidR="00480CDF" w:rsidRPr="00AE25C7">
        <w:rPr>
          <w:rFonts w:ascii="Arial" w:hAnsi="Arial" w:cs="Arial"/>
          <w:bCs/>
          <w:sz w:val="20"/>
          <w:szCs w:val="20"/>
        </w:rPr>
        <w:t>)</w:t>
      </w:r>
      <w:proofErr w:type="gramEnd"/>
      <w:r w:rsidR="00881207">
        <w:rPr>
          <w:rFonts w:ascii="Arial" w:hAnsi="Arial" w:cs="Arial"/>
          <w:bCs/>
          <w:sz w:val="20"/>
          <w:szCs w:val="20"/>
        </w:rPr>
        <w:br/>
      </w:r>
      <w:r w:rsidR="00881207" w:rsidRPr="00E9714A">
        <w:rPr>
          <w:rFonts w:ascii="Arial" w:hAnsi="Arial" w:cs="Arial"/>
          <w:b/>
          <w:sz w:val="20"/>
          <w:szCs w:val="20"/>
        </w:rPr>
        <w:t>Gestation</w:t>
      </w:r>
      <w:r w:rsidR="00881207">
        <w:rPr>
          <w:b/>
          <w:sz w:val="24"/>
          <w:szCs w:val="24"/>
        </w:rPr>
        <w:t>……………</w:t>
      </w:r>
      <w:r>
        <w:rPr>
          <w:b/>
          <w:sz w:val="24"/>
          <w:szCs w:val="24"/>
        </w:rPr>
        <w:t>….</w:t>
      </w:r>
      <w:r w:rsidR="00480CDF" w:rsidRPr="00AE25C7">
        <w:rPr>
          <w:sz w:val="24"/>
          <w:szCs w:val="24"/>
        </w:rPr>
        <w:t xml:space="preserve">279-290 days (9 months) </w:t>
      </w:r>
      <w:r w:rsidR="00480CDF" w:rsidRPr="001C15BE">
        <w:rPr>
          <w:b/>
          <w:sz w:val="24"/>
          <w:szCs w:val="24"/>
        </w:rPr>
        <w:br/>
      </w:r>
      <w:r w:rsidR="00881207" w:rsidRPr="00E9714A">
        <w:rPr>
          <w:rFonts w:ascii="Arial" w:hAnsi="Arial" w:cs="Arial"/>
          <w:b/>
          <w:bCs/>
          <w:sz w:val="20"/>
          <w:szCs w:val="20"/>
        </w:rPr>
        <w:t>Steer……………</w:t>
      </w:r>
      <w:r w:rsidRPr="00E9714A">
        <w:rPr>
          <w:rFonts w:ascii="Arial" w:hAnsi="Arial" w:cs="Arial"/>
          <w:b/>
          <w:bCs/>
          <w:sz w:val="20"/>
          <w:szCs w:val="20"/>
        </w:rPr>
        <w:t>…</w:t>
      </w:r>
      <w:r>
        <w:rPr>
          <w:rFonts w:ascii="Arial" w:hAnsi="Arial" w:cs="Arial"/>
          <w:b/>
          <w:bCs/>
          <w:sz w:val="20"/>
          <w:szCs w:val="20"/>
        </w:rPr>
        <w:t>….</w:t>
      </w:r>
      <w:r w:rsidR="00480CDF" w:rsidRPr="00E9714A">
        <w:rPr>
          <w:rFonts w:ascii="Arial" w:hAnsi="Arial" w:cs="Arial"/>
          <w:sz w:val="20"/>
          <w:szCs w:val="20"/>
        </w:rPr>
        <w:t>Castrated male</w:t>
      </w:r>
      <w:r w:rsidR="00881207" w:rsidRPr="00E9714A">
        <w:rPr>
          <w:rFonts w:ascii="Arial" w:hAnsi="Arial" w:cs="Arial"/>
          <w:sz w:val="20"/>
          <w:szCs w:val="20"/>
        </w:rPr>
        <w:br/>
      </w:r>
      <w:r w:rsidR="00480CDF" w:rsidRPr="00E9714A">
        <w:rPr>
          <w:rFonts w:ascii="Arial" w:hAnsi="Arial" w:cs="Arial"/>
          <w:b/>
          <w:bCs/>
          <w:sz w:val="20"/>
          <w:szCs w:val="20"/>
        </w:rPr>
        <w:t>H</w:t>
      </w:r>
      <w:r w:rsidR="00881207" w:rsidRPr="00E9714A">
        <w:rPr>
          <w:rFonts w:ascii="Arial" w:hAnsi="Arial" w:cs="Arial"/>
          <w:b/>
          <w:bCs/>
          <w:sz w:val="20"/>
          <w:szCs w:val="20"/>
        </w:rPr>
        <w:t>eifer…………</w:t>
      </w:r>
      <w:r w:rsidRPr="00E9714A">
        <w:rPr>
          <w:rFonts w:ascii="Arial" w:hAnsi="Arial" w:cs="Arial"/>
          <w:b/>
          <w:bCs/>
          <w:sz w:val="20"/>
          <w:szCs w:val="20"/>
        </w:rPr>
        <w:t>…</w:t>
      </w:r>
      <w:r>
        <w:rPr>
          <w:rFonts w:ascii="Arial" w:hAnsi="Arial" w:cs="Arial"/>
          <w:b/>
          <w:bCs/>
          <w:sz w:val="20"/>
          <w:szCs w:val="20"/>
        </w:rPr>
        <w:t>…..</w:t>
      </w:r>
      <w:r w:rsidR="00480CDF" w:rsidRPr="00E9714A">
        <w:rPr>
          <w:rFonts w:ascii="Arial" w:hAnsi="Arial" w:cs="Arial"/>
          <w:b/>
          <w:bCs/>
          <w:sz w:val="20"/>
          <w:szCs w:val="20"/>
        </w:rPr>
        <w:t xml:space="preserve"> </w:t>
      </w:r>
      <w:r w:rsidR="00480CDF" w:rsidRPr="00E9714A">
        <w:rPr>
          <w:rFonts w:ascii="Arial" w:hAnsi="Arial" w:cs="Arial"/>
          <w:sz w:val="20"/>
          <w:szCs w:val="20"/>
        </w:rPr>
        <w:t>Immature female</w:t>
      </w:r>
      <w:r w:rsidR="00881207" w:rsidRPr="00E9714A">
        <w:rPr>
          <w:rFonts w:ascii="Arial" w:hAnsi="Arial" w:cs="Arial"/>
          <w:sz w:val="20"/>
          <w:szCs w:val="20"/>
        </w:rPr>
        <w:br/>
      </w:r>
      <w:r w:rsidR="00881207" w:rsidRPr="00E9714A">
        <w:rPr>
          <w:rFonts w:ascii="Arial" w:hAnsi="Arial" w:cs="Arial"/>
          <w:b/>
          <w:bCs/>
          <w:sz w:val="20"/>
          <w:szCs w:val="20"/>
        </w:rPr>
        <w:t>Bull…………….</w:t>
      </w:r>
      <w:r w:rsidRPr="00E9714A">
        <w:rPr>
          <w:rFonts w:ascii="Arial" w:hAnsi="Arial" w:cs="Arial"/>
          <w:b/>
          <w:bCs/>
          <w:sz w:val="20"/>
          <w:szCs w:val="20"/>
        </w:rPr>
        <w:t>.…</w:t>
      </w:r>
      <w:r>
        <w:rPr>
          <w:rFonts w:ascii="Arial" w:hAnsi="Arial" w:cs="Arial"/>
          <w:b/>
          <w:bCs/>
          <w:sz w:val="20"/>
          <w:szCs w:val="20"/>
        </w:rPr>
        <w:t>….</w:t>
      </w:r>
      <w:r w:rsidR="00480CDF" w:rsidRPr="00E9714A">
        <w:rPr>
          <w:rFonts w:ascii="Arial" w:hAnsi="Arial" w:cs="Arial"/>
          <w:sz w:val="20"/>
          <w:szCs w:val="20"/>
        </w:rPr>
        <w:t>Intact male</w:t>
      </w:r>
      <w:r w:rsidR="00881207" w:rsidRPr="00E9714A">
        <w:rPr>
          <w:rFonts w:ascii="Arial" w:hAnsi="Arial" w:cs="Arial"/>
          <w:sz w:val="20"/>
          <w:szCs w:val="20"/>
        </w:rPr>
        <w:br/>
      </w:r>
      <w:r w:rsidR="00480CDF" w:rsidRPr="00E9714A">
        <w:rPr>
          <w:rFonts w:ascii="Arial" w:hAnsi="Arial" w:cs="Arial"/>
          <w:b/>
          <w:bCs/>
          <w:sz w:val="20"/>
          <w:szCs w:val="20"/>
        </w:rPr>
        <w:t>Cow</w:t>
      </w:r>
      <w:r w:rsidR="00881207" w:rsidRPr="00E9714A">
        <w:rPr>
          <w:rFonts w:ascii="Arial" w:hAnsi="Arial" w:cs="Arial"/>
          <w:b/>
          <w:bCs/>
          <w:sz w:val="20"/>
          <w:szCs w:val="20"/>
        </w:rPr>
        <w:t>……………</w:t>
      </w:r>
      <w:r w:rsidRPr="00E9714A">
        <w:rPr>
          <w:rFonts w:ascii="Arial" w:hAnsi="Arial" w:cs="Arial"/>
          <w:b/>
          <w:bCs/>
          <w:sz w:val="20"/>
          <w:szCs w:val="20"/>
        </w:rPr>
        <w:t>…</w:t>
      </w:r>
      <w:r>
        <w:rPr>
          <w:rFonts w:ascii="Arial" w:hAnsi="Arial" w:cs="Arial"/>
          <w:b/>
          <w:bCs/>
          <w:sz w:val="20"/>
          <w:szCs w:val="20"/>
        </w:rPr>
        <w:t>…..</w:t>
      </w:r>
      <w:r w:rsidR="00480CDF" w:rsidRPr="00E9714A">
        <w:rPr>
          <w:rFonts w:ascii="Arial" w:hAnsi="Arial" w:cs="Arial"/>
          <w:sz w:val="20"/>
          <w:szCs w:val="20"/>
        </w:rPr>
        <w:t>Mature female</w:t>
      </w:r>
    </w:p>
    <w:p w:rsidR="001C1139" w:rsidRPr="00E9714A" w:rsidRDefault="00480CDF" w:rsidP="001C1139">
      <w:pPr>
        <w:autoSpaceDE w:val="0"/>
        <w:autoSpaceDN w:val="0"/>
        <w:adjustRightInd w:val="0"/>
        <w:spacing w:after="0" w:line="240" w:lineRule="auto"/>
        <w:rPr>
          <w:rFonts w:ascii="Arial" w:hAnsi="Arial" w:cs="Arial"/>
          <w:b/>
          <w:sz w:val="24"/>
          <w:szCs w:val="24"/>
        </w:rPr>
      </w:pPr>
      <w:r w:rsidRPr="00E9714A">
        <w:rPr>
          <w:rFonts w:ascii="Arial" w:hAnsi="Arial" w:cs="Arial"/>
          <w:b/>
          <w:sz w:val="24"/>
          <w:szCs w:val="24"/>
        </w:rPr>
        <w:t>Selecting your animal</w:t>
      </w:r>
    </w:p>
    <w:p w:rsidR="001C1139" w:rsidRPr="00F83D77" w:rsidRDefault="001C1139" w:rsidP="001C113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There are many things to consider in selecting your first</w:t>
      </w:r>
      <w:r w:rsidR="00F83D77" w:rsidRPr="00F83D77">
        <w:rPr>
          <w:rFonts w:ascii="Arial" w:hAnsi="Arial" w:cs="Arial"/>
          <w:sz w:val="20"/>
          <w:szCs w:val="20"/>
        </w:rPr>
        <w:t xml:space="preserve"> </w:t>
      </w:r>
      <w:r w:rsidRPr="00F83D77">
        <w:rPr>
          <w:rFonts w:ascii="Arial" w:hAnsi="Arial" w:cs="Arial"/>
          <w:sz w:val="20"/>
          <w:szCs w:val="20"/>
        </w:rPr>
        <w:t xml:space="preserve">calf. The first question you must answer is, “What </w:t>
      </w:r>
      <w:proofErr w:type="gramStart"/>
      <w:r w:rsidRPr="00F83D77">
        <w:rPr>
          <w:rFonts w:ascii="Arial" w:hAnsi="Arial" w:cs="Arial"/>
          <w:sz w:val="20"/>
          <w:szCs w:val="20"/>
        </w:rPr>
        <w:t>breed</w:t>
      </w:r>
      <w:proofErr w:type="gramEnd"/>
      <w:r w:rsidR="00F83D77" w:rsidRPr="00F83D77">
        <w:rPr>
          <w:rFonts w:ascii="Arial" w:hAnsi="Arial" w:cs="Arial"/>
          <w:sz w:val="20"/>
          <w:szCs w:val="20"/>
        </w:rPr>
        <w:t xml:space="preserve"> </w:t>
      </w:r>
      <w:r w:rsidRPr="00F83D77">
        <w:rPr>
          <w:rFonts w:ascii="Arial" w:hAnsi="Arial" w:cs="Arial"/>
          <w:sz w:val="20"/>
          <w:szCs w:val="20"/>
        </w:rPr>
        <w:t>will I select?” This is a most important decision to make.</w:t>
      </w:r>
      <w:r w:rsidR="00F83D77" w:rsidRPr="00F83D77">
        <w:rPr>
          <w:rFonts w:ascii="Arial" w:hAnsi="Arial" w:cs="Arial"/>
          <w:sz w:val="20"/>
          <w:szCs w:val="20"/>
        </w:rPr>
        <w:t xml:space="preserve"> </w:t>
      </w:r>
      <w:r w:rsidRPr="00F83D77">
        <w:rPr>
          <w:rFonts w:ascii="Arial" w:hAnsi="Arial" w:cs="Arial"/>
          <w:sz w:val="20"/>
          <w:szCs w:val="20"/>
        </w:rPr>
        <w:t>The breed selected will be important to the future of the</w:t>
      </w:r>
    </w:p>
    <w:p w:rsidR="001C1139" w:rsidRPr="00F83D77" w:rsidRDefault="001C1139" w:rsidP="001C1139">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project</w:t>
      </w:r>
      <w:proofErr w:type="gramEnd"/>
      <w:r w:rsidRPr="00F83D77">
        <w:rPr>
          <w:rFonts w:ascii="Arial" w:hAnsi="Arial" w:cs="Arial"/>
          <w:sz w:val="20"/>
          <w:szCs w:val="20"/>
        </w:rPr>
        <w:t>. Some points to consider in breed selection are: (1)</w:t>
      </w:r>
      <w:r w:rsidR="00F83D77" w:rsidRPr="00F83D77">
        <w:rPr>
          <w:rFonts w:ascii="Arial" w:hAnsi="Arial" w:cs="Arial"/>
          <w:sz w:val="20"/>
          <w:szCs w:val="20"/>
        </w:rPr>
        <w:t xml:space="preserve"> </w:t>
      </w:r>
      <w:r w:rsidRPr="00F83D77">
        <w:rPr>
          <w:rFonts w:ascii="Arial" w:hAnsi="Arial" w:cs="Arial"/>
          <w:sz w:val="20"/>
          <w:szCs w:val="20"/>
        </w:rPr>
        <w:t>the breed on your farm is usually the best choice; (2) the</w:t>
      </w:r>
      <w:r w:rsidR="00F83D77" w:rsidRPr="00F83D77">
        <w:rPr>
          <w:rFonts w:ascii="Arial" w:hAnsi="Arial" w:cs="Arial"/>
          <w:sz w:val="20"/>
          <w:szCs w:val="20"/>
        </w:rPr>
        <w:t xml:space="preserve"> </w:t>
      </w:r>
      <w:r w:rsidRPr="00F83D77">
        <w:rPr>
          <w:rFonts w:ascii="Arial" w:hAnsi="Arial" w:cs="Arial"/>
          <w:sz w:val="20"/>
          <w:szCs w:val="20"/>
        </w:rPr>
        <w:t xml:space="preserve">breed that is most popular in the community is </w:t>
      </w:r>
      <w:r w:rsidR="00620E39">
        <w:rPr>
          <w:rFonts w:ascii="Arial" w:hAnsi="Arial" w:cs="Arial"/>
          <w:sz w:val="20"/>
          <w:szCs w:val="20"/>
        </w:rPr>
        <w:t>u</w:t>
      </w:r>
      <w:r w:rsidRPr="00F83D77">
        <w:rPr>
          <w:rFonts w:ascii="Arial" w:hAnsi="Arial" w:cs="Arial"/>
          <w:sz w:val="20"/>
          <w:szCs w:val="20"/>
        </w:rPr>
        <w:t>sually the</w:t>
      </w:r>
      <w:r w:rsidR="00620E39">
        <w:rPr>
          <w:rFonts w:ascii="Arial" w:hAnsi="Arial" w:cs="Arial"/>
          <w:sz w:val="20"/>
          <w:szCs w:val="20"/>
        </w:rPr>
        <w:t xml:space="preserve"> </w:t>
      </w:r>
      <w:r w:rsidRPr="00F83D77">
        <w:rPr>
          <w:rFonts w:ascii="Arial" w:hAnsi="Arial" w:cs="Arial"/>
          <w:sz w:val="20"/>
          <w:szCs w:val="20"/>
        </w:rPr>
        <w:t>one that has proven most profitable for the area; and (3) the</w:t>
      </w:r>
      <w:r w:rsidR="00F83D77" w:rsidRPr="00F83D77">
        <w:rPr>
          <w:rFonts w:ascii="Arial" w:hAnsi="Arial" w:cs="Arial"/>
          <w:sz w:val="20"/>
          <w:szCs w:val="20"/>
        </w:rPr>
        <w:t xml:space="preserve"> </w:t>
      </w:r>
      <w:r w:rsidRPr="00F83D77">
        <w:rPr>
          <w:rFonts w:ascii="Arial" w:hAnsi="Arial" w:cs="Arial"/>
          <w:sz w:val="20"/>
          <w:szCs w:val="20"/>
        </w:rPr>
        <w:t>choice or the breed is liked best should be taken seriously</w:t>
      </w:r>
      <w:r w:rsidR="00F83D77" w:rsidRPr="00F83D77">
        <w:rPr>
          <w:rFonts w:ascii="Arial" w:hAnsi="Arial" w:cs="Arial"/>
          <w:sz w:val="20"/>
          <w:szCs w:val="20"/>
        </w:rPr>
        <w:t xml:space="preserve"> </w:t>
      </w:r>
      <w:r w:rsidRPr="00F83D77">
        <w:rPr>
          <w:rFonts w:ascii="Arial" w:hAnsi="Arial" w:cs="Arial"/>
          <w:sz w:val="20"/>
          <w:szCs w:val="20"/>
        </w:rPr>
        <w:t>after one has studied and learned about the breeds.</w:t>
      </w:r>
      <w:r w:rsidR="00E9714A">
        <w:rPr>
          <w:rFonts w:ascii="Arial" w:hAnsi="Arial" w:cs="Arial"/>
          <w:sz w:val="20"/>
          <w:szCs w:val="20"/>
        </w:rPr>
        <w:t xml:space="preserve"> </w:t>
      </w:r>
      <w:r w:rsidRPr="00F83D77">
        <w:rPr>
          <w:rFonts w:ascii="Arial" w:hAnsi="Arial" w:cs="Arial"/>
          <w:sz w:val="20"/>
          <w:szCs w:val="20"/>
        </w:rPr>
        <w:t>The next question often asked is, “What age animal</w:t>
      </w:r>
      <w:r w:rsidR="00F83D77" w:rsidRPr="00F83D77">
        <w:rPr>
          <w:rFonts w:ascii="Arial" w:hAnsi="Arial" w:cs="Arial"/>
          <w:sz w:val="20"/>
          <w:szCs w:val="20"/>
        </w:rPr>
        <w:t xml:space="preserve"> </w:t>
      </w:r>
      <w:r w:rsidRPr="00F83D77">
        <w:rPr>
          <w:rFonts w:ascii="Arial" w:hAnsi="Arial" w:cs="Arial"/>
          <w:sz w:val="20"/>
          <w:szCs w:val="20"/>
        </w:rPr>
        <w:t>should I select?” It is generally best for a young club member</w:t>
      </w:r>
      <w:r w:rsidR="00F83D77" w:rsidRPr="00F83D77">
        <w:rPr>
          <w:rFonts w:ascii="Arial" w:hAnsi="Arial" w:cs="Arial"/>
          <w:sz w:val="20"/>
          <w:szCs w:val="20"/>
        </w:rPr>
        <w:t xml:space="preserve"> </w:t>
      </w:r>
      <w:r w:rsidRPr="00F83D77">
        <w:rPr>
          <w:rFonts w:ascii="Arial" w:hAnsi="Arial" w:cs="Arial"/>
          <w:sz w:val="20"/>
          <w:szCs w:val="20"/>
        </w:rPr>
        <w:t>to start out with a young calf, about 6 months old. Calves</w:t>
      </w:r>
      <w:r w:rsidR="00F83D77" w:rsidRPr="00F83D77">
        <w:rPr>
          <w:rFonts w:ascii="Arial" w:hAnsi="Arial" w:cs="Arial"/>
          <w:sz w:val="20"/>
          <w:szCs w:val="20"/>
        </w:rPr>
        <w:t xml:space="preserve"> </w:t>
      </w:r>
      <w:r w:rsidRPr="00F83D77">
        <w:rPr>
          <w:rFonts w:ascii="Arial" w:hAnsi="Arial" w:cs="Arial"/>
          <w:sz w:val="20"/>
          <w:szCs w:val="20"/>
        </w:rPr>
        <w:t xml:space="preserve">of this age are usually easier to </w:t>
      </w:r>
      <w:proofErr w:type="gramStart"/>
      <w:r w:rsidRPr="00F83D77">
        <w:rPr>
          <w:rFonts w:ascii="Arial" w:hAnsi="Arial" w:cs="Arial"/>
          <w:sz w:val="20"/>
          <w:szCs w:val="20"/>
        </w:rPr>
        <w:t>raise</w:t>
      </w:r>
      <w:proofErr w:type="gramEnd"/>
      <w:r w:rsidRPr="00F83D77">
        <w:rPr>
          <w:rFonts w:ascii="Arial" w:hAnsi="Arial" w:cs="Arial"/>
          <w:sz w:val="20"/>
          <w:szCs w:val="20"/>
        </w:rPr>
        <w:t>, and have already</w:t>
      </w:r>
      <w:r w:rsidR="00620E39">
        <w:rPr>
          <w:rFonts w:ascii="Arial" w:hAnsi="Arial" w:cs="Arial"/>
          <w:sz w:val="20"/>
          <w:szCs w:val="20"/>
        </w:rPr>
        <w:t xml:space="preserve"> </w:t>
      </w:r>
      <w:r w:rsidRPr="00F83D77">
        <w:rPr>
          <w:rFonts w:ascii="Arial" w:hAnsi="Arial" w:cs="Arial"/>
          <w:sz w:val="20"/>
          <w:szCs w:val="20"/>
        </w:rPr>
        <w:t>gone through the most expensive feeding period.</w:t>
      </w:r>
      <w:r w:rsidR="00F83D77" w:rsidRPr="00F83D77">
        <w:rPr>
          <w:rFonts w:ascii="Arial" w:hAnsi="Arial" w:cs="Arial"/>
          <w:sz w:val="20"/>
          <w:szCs w:val="20"/>
        </w:rPr>
        <w:t xml:space="preserve"> </w:t>
      </w:r>
      <w:r w:rsidRPr="00F83D77">
        <w:rPr>
          <w:rFonts w:ascii="Arial" w:hAnsi="Arial" w:cs="Arial"/>
          <w:sz w:val="20"/>
          <w:szCs w:val="20"/>
        </w:rPr>
        <w:t>The important thing is to start with a good type calf.</w:t>
      </w:r>
      <w:r w:rsidR="00F83D77" w:rsidRPr="00F83D77">
        <w:rPr>
          <w:rFonts w:ascii="Arial" w:hAnsi="Arial" w:cs="Arial"/>
          <w:sz w:val="20"/>
          <w:szCs w:val="20"/>
        </w:rPr>
        <w:t xml:space="preserve"> </w:t>
      </w:r>
      <w:r w:rsidRPr="00F83D77">
        <w:rPr>
          <w:rFonts w:ascii="Arial" w:hAnsi="Arial" w:cs="Arial"/>
          <w:sz w:val="20"/>
          <w:szCs w:val="20"/>
        </w:rPr>
        <w:t>You will find that a calf with good type, and backed by an</w:t>
      </w:r>
      <w:r w:rsidR="00F83D77" w:rsidRPr="00F83D77">
        <w:rPr>
          <w:rFonts w:ascii="Arial" w:hAnsi="Arial" w:cs="Arial"/>
          <w:sz w:val="20"/>
          <w:szCs w:val="20"/>
        </w:rPr>
        <w:t xml:space="preserve"> </w:t>
      </w:r>
      <w:r w:rsidRPr="00F83D77">
        <w:rPr>
          <w:rFonts w:ascii="Arial" w:hAnsi="Arial" w:cs="Arial"/>
          <w:sz w:val="20"/>
          <w:szCs w:val="20"/>
        </w:rPr>
        <w:t>inheritance of high production, will stimulate your interest,</w:t>
      </w:r>
      <w:r w:rsidR="00620E39">
        <w:rPr>
          <w:rFonts w:ascii="Arial" w:hAnsi="Arial" w:cs="Arial"/>
          <w:sz w:val="20"/>
          <w:szCs w:val="20"/>
        </w:rPr>
        <w:t xml:space="preserve"> </w:t>
      </w:r>
      <w:r w:rsidRPr="00F83D77">
        <w:rPr>
          <w:rFonts w:ascii="Arial" w:hAnsi="Arial" w:cs="Arial"/>
          <w:sz w:val="20"/>
          <w:szCs w:val="20"/>
        </w:rPr>
        <w:t>enthusiasm, and lead to success. A mediocre or poor calf</w:t>
      </w:r>
      <w:r w:rsidR="00F83D77" w:rsidRPr="00F83D77">
        <w:rPr>
          <w:rFonts w:ascii="Arial" w:hAnsi="Arial" w:cs="Arial"/>
          <w:sz w:val="20"/>
          <w:szCs w:val="20"/>
        </w:rPr>
        <w:t xml:space="preserve"> </w:t>
      </w:r>
      <w:r w:rsidRPr="00F83D77">
        <w:rPr>
          <w:rFonts w:ascii="Arial" w:hAnsi="Arial" w:cs="Arial"/>
          <w:sz w:val="20"/>
          <w:szCs w:val="20"/>
        </w:rPr>
        <w:t>will often lead to discouragement and failure. Of course,</w:t>
      </w:r>
      <w:r w:rsidR="00F83D77" w:rsidRPr="00F83D77">
        <w:rPr>
          <w:rFonts w:ascii="Arial" w:hAnsi="Arial" w:cs="Arial"/>
          <w:sz w:val="20"/>
          <w:szCs w:val="20"/>
        </w:rPr>
        <w:t xml:space="preserve"> </w:t>
      </w:r>
      <w:r w:rsidRPr="00F83D77">
        <w:rPr>
          <w:rFonts w:ascii="Arial" w:hAnsi="Arial" w:cs="Arial"/>
          <w:sz w:val="20"/>
          <w:szCs w:val="20"/>
        </w:rPr>
        <w:t>cost will be a factor, but try to get the very best calf you</w:t>
      </w:r>
      <w:r w:rsidR="00F83D77" w:rsidRPr="00F83D77">
        <w:rPr>
          <w:rFonts w:ascii="Arial" w:hAnsi="Arial" w:cs="Arial"/>
          <w:sz w:val="20"/>
          <w:szCs w:val="20"/>
        </w:rPr>
        <w:t xml:space="preserve"> </w:t>
      </w:r>
      <w:r w:rsidRPr="00F83D77">
        <w:rPr>
          <w:rFonts w:ascii="Arial" w:hAnsi="Arial" w:cs="Arial"/>
          <w:sz w:val="20"/>
          <w:szCs w:val="20"/>
        </w:rPr>
        <w:t>can afford. A good one is the cheapest in the long run.</w:t>
      </w:r>
      <w:r w:rsidR="00620E39">
        <w:rPr>
          <w:rFonts w:ascii="Arial" w:hAnsi="Arial" w:cs="Arial"/>
          <w:sz w:val="20"/>
          <w:szCs w:val="20"/>
        </w:rPr>
        <w:t xml:space="preserve"> </w:t>
      </w:r>
      <w:r w:rsidRPr="00F83D77">
        <w:rPr>
          <w:rFonts w:ascii="Arial" w:hAnsi="Arial" w:cs="Arial"/>
          <w:sz w:val="20"/>
          <w:szCs w:val="20"/>
        </w:rPr>
        <w:t>The calf’s date of birth is of great importance. You</w:t>
      </w:r>
      <w:r w:rsidR="00F83D77" w:rsidRPr="00F83D77">
        <w:rPr>
          <w:rFonts w:ascii="Arial" w:hAnsi="Arial" w:cs="Arial"/>
          <w:sz w:val="20"/>
          <w:szCs w:val="20"/>
        </w:rPr>
        <w:t xml:space="preserve"> </w:t>
      </w:r>
      <w:r w:rsidRPr="00F83D77">
        <w:rPr>
          <w:rFonts w:ascii="Arial" w:hAnsi="Arial" w:cs="Arial"/>
          <w:sz w:val="20"/>
          <w:szCs w:val="20"/>
        </w:rPr>
        <w:t>should always keep this in mind when selecting your animal.</w:t>
      </w:r>
      <w:r w:rsidR="00620E39">
        <w:rPr>
          <w:rFonts w:ascii="Arial" w:hAnsi="Arial" w:cs="Arial"/>
          <w:sz w:val="20"/>
          <w:szCs w:val="20"/>
        </w:rPr>
        <w:t xml:space="preserve"> </w:t>
      </w:r>
      <w:r w:rsidRPr="00F83D77">
        <w:rPr>
          <w:rFonts w:ascii="Arial" w:hAnsi="Arial" w:cs="Arial"/>
          <w:sz w:val="20"/>
          <w:szCs w:val="20"/>
        </w:rPr>
        <w:t>The base dates for showing are January 1 and July</w:t>
      </w:r>
      <w:r w:rsidR="00F83D77" w:rsidRPr="00F83D77">
        <w:rPr>
          <w:rFonts w:ascii="Arial" w:hAnsi="Arial" w:cs="Arial"/>
          <w:sz w:val="20"/>
          <w:szCs w:val="20"/>
        </w:rPr>
        <w:t xml:space="preserve"> </w:t>
      </w:r>
      <w:r w:rsidRPr="00F83D77">
        <w:rPr>
          <w:rFonts w:ascii="Arial" w:hAnsi="Arial" w:cs="Arial"/>
          <w:sz w:val="20"/>
          <w:szCs w:val="20"/>
        </w:rPr>
        <w:t>1. Conseque</w:t>
      </w:r>
      <w:r w:rsidR="00E9714A">
        <w:rPr>
          <w:rFonts w:ascii="Arial" w:hAnsi="Arial" w:cs="Arial"/>
          <w:sz w:val="20"/>
          <w:szCs w:val="20"/>
        </w:rPr>
        <w:t xml:space="preserve">ntly, an animal born in January </w:t>
      </w:r>
      <w:proofErr w:type="gramStart"/>
      <w:r w:rsidR="00E9714A">
        <w:rPr>
          <w:rFonts w:ascii="Arial" w:hAnsi="Arial" w:cs="Arial"/>
          <w:sz w:val="20"/>
          <w:szCs w:val="20"/>
        </w:rPr>
        <w:t>or</w:t>
      </w:r>
      <w:r w:rsidRPr="00F83D77">
        <w:rPr>
          <w:rFonts w:ascii="Arial" w:hAnsi="Arial" w:cs="Arial"/>
          <w:sz w:val="20"/>
          <w:szCs w:val="20"/>
        </w:rPr>
        <w:t xml:space="preserve"> </w:t>
      </w:r>
      <w:r w:rsidR="00E9714A">
        <w:rPr>
          <w:rFonts w:ascii="Arial" w:hAnsi="Arial" w:cs="Arial"/>
          <w:sz w:val="20"/>
          <w:szCs w:val="20"/>
        </w:rPr>
        <w:t xml:space="preserve"> </w:t>
      </w:r>
      <w:r w:rsidRPr="00F83D77">
        <w:rPr>
          <w:rFonts w:ascii="Arial" w:hAnsi="Arial" w:cs="Arial"/>
          <w:sz w:val="20"/>
          <w:szCs w:val="20"/>
        </w:rPr>
        <w:t>February</w:t>
      </w:r>
      <w:proofErr w:type="gramEnd"/>
      <w:r w:rsidRPr="00F83D77">
        <w:rPr>
          <w:rFonts w:ascii="Arial" w:hAnsi="Arial" w:cs="Arial"/>
          <w:sz w:val="20"/>
          <w:szCs w:val="20"/>
        </w:rPr>
        <w:t>,</w:t>
      </w:r>
      <w:r w:rsidR="00F83D77" w:rsidRPr="00F83D77">
        <w:rPr>
          <w:rFonts w:ascii="Arial" w:hAnsi="Arial" w:cs="Arial"/>
          <w:sz w:val="20"/>
          <w:szCs w:val="20"/>
        </w:rPr>
        <w:t xml:space="preserve"> </w:t>
      </w:r>
      <w:r w:rsidRPr="00F83D77">
        <w:rPr>
          <w:rFonts w:ascii="Arial" w:hAnsi="Arial" w:cs="Arial"/>
          <w:sz w:val="20"/>
          <w:szCs w:val="20"/>
        </w:rPr>
        <w:t>or in July or August will usually have the advantage in the</w:t>
      </w:r>
      <w:r w:rsidR="00F83D77" w:rsidRPr="00F83D77">
        <w:rPr>
          <w:rFonts w:ascii="Arial" w:hAnsi="Arial" w:cs="Arial"/>
          <w:sz w:val="20"/>
          <w:szCs w:val="20"/>
        </w:rPr>
        <w:t xml:space="preserve"> </w:t>
      </w:r>
      <w:r w:rsidRPr="00F83D77">
        <w:rPr>
          <w:rFonts w:ascii="Arial" w:hAnsi="Arial" w:cs="Arial"/>
          <w:sz w:val="20"/>
          <w:szCs w:val="20"/>
        </w:rPr>
        <w:t xml:space="preserve">shows. </w:t>
      </w:r>
      <w:r w:rsidR="00F83D77" w:rsidRPr="00F83D77">
        <w:rPr>
          <w:rFonts w:ascii="Arial" w:hAnsi="Arial" w:cs="Arial"/>
          <w:sz w:val="20"/>
          <w:szCs w:val="20"/>
        </w:rPr>
        <w:t>A</w:t>
      </w:r>
      <w:r w:rsidRPr="00F83D77">
        <w:rPr>
          <w:rFonts w:ascii="Arial" w:hAnsi="Arial" w:cs="Arial"/>
          <w:sz w:val="20"/>
          <w:szCs w:val="20"/>
        </w:rPr>
        <w:t>lways try to avoid buying an animal born in May,</w:t>
      </w:r>
      <w:r w:rsidR="00F83D77" w:rsidRPr="00F83D77">
        <w:rPr>
          <w:rFonts w:ascii="Arial" w:hAnsi="Arial" w:cs="Arial"/>
          <w:sz w:val="20"/>
          <w:szCs w:val="20"/>
        </w:rPr>
        <w:t xml:space="preserve"> </w:t>
      </w:r>
      <w:r w:rsidRPr="00F83D77">
        <w:rPr>
          <w:rFonts w:ascii="Arial" w:hAnsi="Arial" w:cs="Arial"/>
          <w:sz w:val="20"/>
          <w:szCs w:val="20"/>
        </w:rPr>
        <w:t>June, November, or December.</w:t>
      </w:r>
      <w:r w:rsidR="00E9714A">
        <w:rPr>
          <w:rFonts w:ascii="Arial" w:hAnsi="Arial" w:cs="Arial"/>
          <w:sz w:val="20"/>
          <w:szCs w:val="20"/>
        </w:rPr>
        <w:t xml:space="preserve"> </w:t>
      </w:r>
      <w:r w:rsidRPr="00F83D77">
        <w:rPr>
          <w:rFonts w:ascii="Arial" w:hAnsi="Arial" w:cs="Arial"/>
          <w:sz w:val="20"/>
          <w:szCs w:val="20"/>
        </w:rPr>
        <w:t>In buying a diary heifer, you should base your choice</w:t>
      </w:r>
      <w:r w:rsidR="00F83D77" w:rsidRPr="00F83D77">
        <w:rPr>
          <w:rFonts w:ascii="Arial" w:hAnsi="Arial" w:cs="Arial"/>
          <w:sz w:val="20"/>
          <w:szCs w:val="20"/>
        </w:rPr>
        <w:t xml:space="preserve"> </w:t>
      </w:r>
      <w:r w:rsidRPr="00F83D77">
        <w:rPr>
          <w:rFonts w:ascii="Arial" w:hAnsi="Arial" w:cs="Arial"/>
          <w:sz w:val="20"/>
          <w:szCs w:val="20"/>
        </w:rPr>
        <w:t>mainly on the same things a breeder uses to build his herd.</w:t>
      </w:r>
      <w:r w:rsidR="00F83D77" w:rsidRPr="00F83D77">
        <w:rPr>
          <w:rFonts w:ascii="Arial" w:hAnsi="Arial" w:cs="Arial"/>
          <w:sz w:val="20"/>
          <w:szCs w:val="20"/>
        </w:rPr>
        <w:t xml:space="preserve"> </w:t>
      </w:r>
      <w:r w:rsidRPr="00F83D77">
        <w:rPr>
          <w:rFonts w:ascii="Arial" w:hAnsi="Arial" w:cs="Arial"/>
          <w:sz w:val="20"/>
          <w:szCs w:val="20"/>
        </w:rPr>
        <w:t>A good dairyman keeps the calves from the high-producing</w:t>
      </w:r>
      <w:r w:rsidR="00F83D77" w:rsidRPr="00F83D77">
        <w:rPr>
          <w:rFonts w:ascii="Arial" w:hAnsi="Arial" w:cs="Arial"/>
          <w:sz w:val="20"/>
          <w:szCs w:val="20"/>
        </w:rPr>
        <w:t xml:space="preserve"> </w:t>
      </w:r>
      <w:r w:rsidRPr="00F83D77">
        <w:rPr>
          <w:rFonts w:ascii="Arial" w:hAnsi="Arial" w:cs="Arial"/>
          <w:sz w:val="20"/>
          <w:szCs w:val="20"/>
        </w:rPr>
        <w:t>and good type cows. To do this, he must evaluate the</w:t>
      </w:r>
      <w:r w:rsidR="00620E39">
        <w:rPr>
          <w:rFonts w:ascii="Arial" w:hAnsi="Arial" w:cs="Arial"/>
          <w:sz w:val="20"/>
          <w:szCs w:val="20"/>
        </w:rPr>
        <w:t xml:space="preserve"> </w:t>
      </w:r>
      <w:r w:rsidRPr="00F83D77">
        <w:rPr>
          <w:rFonts w:ascii="Arial" w:hAnsi="Arial" w:cs="Arial"/>
          <w:sz w:val="20"/>
          <w:szCs w:val="20"/>
        </w:rPr>
        <w:t xml:space="preserve">pedigree of an animal before he buys it. You </w:t>
      </w:r>
      <w:proofErr w:type="gramStart"/>
      <w:r w:rsidRPr="00F83D77">
        <w:rPr>
          <w:rFonts w:ascii="Arial" w:hAnsi="Arial" w:cs="Arial"/>
          <w:sz w:val="20"/>
          <w:szCs w:val="20"/>
        </w:rPr>
        <w:t>may need</w:t>
      </w:r>
      <w:proofErr w:type="gramEnd"/>
      <w:r w:rsidRPr="00F83D77">
        <w:rPr>
          <w:rFonts w:ascii="Arial" w:hAnsi="Arial" w:cs="Arial"/>
          <w:sz w:val="20"/>
          <w:szCs w:val="20"/>
        </w:rPr>
        <w:t xml:space="preserve"> help</w:t>
      </w:r>
      <w:r w:rsidR="00F83D77" w:rsidRPr="00F83D77">
        <w:rPr>
          <w:rFonts w:ascii="Arial" w:hAnsi="Arial" w:cs="Arial"/>
          <w:sz w:val="20"/>
          <w:szCs w:val="20"/>
        </w:rPr>
        <w:t xml:space="preserve"> </w:t>
      </w:r>
      <w:r w:rsidRPr="00F83D77">
        <w:rPr>
          <w:rFonts w:ascii="Arial" w:hAnsi="Arial" w:cs="Arial"/>
          <w:sz w:val="20"/>
          <w:szCs w:val="20"/>
        </w:rPr>
        <w:t>to do this evaluating. Ask your agent or 4-H dairy leader to</w:t>
      </w:r>
      <w:r w:rsidR="00F83D77" w:rsidRPr="00F83D77">
        <w:rPr>
          <w:rFonts w:ascii="Arial" w:hAnsi="Arial" w:cs="Arial"/>
          <w:sz w:val="20"/>
          <w:szCs w:val="20"/>
        </w:rPr>
        <w:t xml:space="preserve"> </w:t>
      </w:r>
      <w:r w:rsidRPr="00F83D77">
        <w:rPr>
          <w:rFonts w:ascii="Arial" w:hAnsi="Arial" w:cs="Arial"/>
          <w:sz w:val="20"/>
          <w:szCs w:val="20"/>
        </w:rPr>
        <w:t>help you find the right kind of animal.</w:t>
      </w:r>
      <w:r w:rsidR="00F83D77" w:rsidRPr="00F83D77">
        <w:rPr>
          <w:rFonts w:ascii="Arial" w:hAnsi="Arial" w:cs="Arial"/>
          <w:sz w:val="20"/>
          <w:szCs w:val="20"/>
        </w:rPr>
        <w:t xml:space="preserve"> </w:t>
      </w:r>
      <w:r w:rsidRPr="00F83D77">
        <w:rPr>
          <w:rFonts w:ascii="Arial" w:hAnsi="Arial" w:cs="Arial"/>
          <w:sz w:val="20"/>
          <w:szCs w:val="20"/>
        </w:rPr>
        <w:t>Careful selection of your calf is only a start because a good</w:t>
      </w:r>
      <w:r w:rsidR="00F83D77" w:rsidRPr="00F83D77">
        <w:rPr>
          <w:rFonts w:ascii="Arial" w:hAnsi="Arial" w:cs="Arial"/>
          <w:sz w:val="20"/>
          <w:szCs w:val="20"/>
        </w:rPr>
        <w:t xml:space="preserve"> </w:t>
      </w:r>
      <w:r w:rsidRPr="00F83D77">
        <w:rPr>
          <w:rFonts w:ascii="Arial" w:hAnsi="Arial" w:cs="Arial"/>
          <w:sz w:val="20"/>
          <w:szCs w:val="20"/>
        </w:rPr>
        <w:t>pedigree alone does not guarantee high production or show</w:t>
      </w:r>
      <w:r w:rsidR="00F83D77" w:rsidRPr="00F83D77">
        <w:rPr>
          <w:rFonts w:ascii="Arial" w:hAnsi="Arial" w:cs="Arial"/>
          <w:sz w:val="20"/>
          <w:szCs w:val="20"/>
        </w:rPr>
        <w:t xml:space="preserve"> </w:t>
      </w:r>
      <w:r w:rsidRPr="00F83D77">
        <w:rPr>
          <w:rFonts w:ascii="Arial" w:hAnsi="Arial" w:cs="Arial"/>
          <w:sz w:val="20"/>
          <w:szCs w:val="20"/>
        </w:rPr>
        <w:t>ring winnings. Unless you give your calf the proper growth and</w:t>
      </w:r>
      <w:r w:rsidR="00F83D77" w:rsidRPr="00F83D77">
        <w:rPr>
          <w:rFonts w:ascii="Arial" w:hAnsi="Arial" w:cs="Arial"/>
          <w:sz w:val="20"/>
          <w:szCs w:val="20"/>
        </w:rPr>
        <w:t xml:space="preserve"> </w:t>
      </w:r>
      <w:r w:rsidRPr="00F83D77">
        <w:rPr>
          <w:rFonts w:ascii="Arial" w:hAnsi="Arial" w:cs="Arial"/>
          <w:sz w:val="20"/>
          <w:szCs w:val="20"/>
        </w:rPr>
        <w:t>development from birth to maturity, you will lose many of the</w:t>
      </w:r>
      <w:r w:rsidR="00F83D77" w:rsidRPr="00F83D77">
        <w:rPr>
          <w:rFonts w:ascii="Arial" w:hAnsi="Arial" w:cs="Arial"/>
          <w:sz w:val="20"/>
          <w:szCs w:val="20"/>
        </w:rPr>
        <w:t xml:space="preserve"> </w:t>
      </w:r>
      <w:r w:rsidRPr="00F83D77">
        <w:rPr>
          <w:rFonts w:ascii="Arial" w:hAnsi="Arial" w:cs="Arial"/>
          <w:sz w:val="20"/>
          <w:szCs w:val="20"/>
        </w:rPr>
        <w:t>benefits expected from good breeding and selection.</w:t>
      </w:r>
    </w:p>
    <w:p w:rsidR="001C1139" w:rsidRPr="00086E1B" w:rsidRDefault="001C1139"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lastRenderedPageBreak/>
        <w:t>Feeding Your Calf</w:t>
      </w:r>
      <w:r w:rsidR="00086E1B" w:rsidRPr="00E9714A">
        <w:rPr>
          <w:rFonts w:ascii="Arial" w:hAnsi="Arial" w:cs="Arial"/>
          <w:b/>
          <w:bCs/>
          <w:sz w:val="28"/>
          <w:szCs w:val="28"/>
        </w:rPr>
        <w:br/>
      </w:r>
      <w:proofErr w:type="gramStart"/>
      <w:r w:rsidRPr="00620E39">
        <w:rPr>
          <w:rFonts w:ascii="Arial" w:hAnsi="Arial" w:cs="Arial"/>
          <w:sz w:val="20"/>
          <w:szCs w:val="20"/>
        </w:rPr>
        <w:t>Your</w:t>
      </w:r>
      <w:proofErr w:type="gramEnd"/>
      <w:r w:rsidRPr="00620E39">
        <w:rPr>
          <w:rFonts w:ascii="Arial" w:hAnsi="Arial" w:cs="Arial"/>
          <w:sz w:val="20"/>
          <w:szCs w:val="20"/>
        </w:rPr>
        <w:t xml:space="preserve"> calf requires help to become a good cow. The kind of</w:t>
      </w:r>
      <w:r w:rsidR="00F83D77" w:rsidRPr="00620E39">
        <w:rPr>
          <w:rFonts w:ascii="Arial" w:hAnsi="Arial" w:cs="Arial"/>
          <w:sz w:val="20"/>
          <w:szCs w:val="20"/>
        </w:rPr>
        <w:t xml:space="preserve"> </w:t>
      </w:r>
      <w:r w:rsidRPr="00620E39">
        <w:rPr>
          <w:rFonts w:ascii="Arial" w:hAnsi="Arial" w:cs="Arial"/>
          <w:sz w:val="20"/>
          <w:szCs w:val="20"/>
        </w:rPr>
        <w:t>help it needs is plenty of proper feed and care.</w:t>
      </w:r>
      <w:r w:rsidR="00F83D77" w:rsidRPr="00620E39">
        <w:rPr>
          <w:rFonts w:ascii="Arial" w:hAnsi="Arial" w:cs="Arial"/>
          <w:sz w:val="20"/>
          <w:szCs w:val="20"/>
        </w:rPr>
        <w:t xml:space="preserve"> </w:t>
      </w:r>
      <w:r w:rsidRPr="00620E39">
        <w:rPr>
          <w:rFonts w:ascii="Arial" w:hAnsi="Arial" w:cs="Arial"/>
          <w:sz w:val="20"/>
          <w:szCs w:val="20"/>
        </w:rPr>
        <w:t>Your calf needs its mother’s milk the first three days. This</w:t>
      </w:r>
      <w:r w:rsidR="00F83D77" w:rsidRPr="00620E39">
        <w:rPr>
          <w:rFonts w:ascii="Arial" w:hAnsi="Arial" w:cs="Arial"/>
          <w:sz w:val="20"/>
          <w:szCs w:val="20"/>
        </w:rPr>
        <w:t xml:space="preserve"> </w:t>
      </w:r>
      <w:r w:rsidRPr="00620E39">
        <w:rPr>
          <w:rFonts w:ascii="Arial" w:hAnsi="Arial" w:cs="Arial"/>
          <w:sz w:val="20"/>
          <w:szCs w:val="20"/>
        </w:rPr>
        <w:t>milk is called colostrum, and it protects the calf against infection.</w:t>
      </w:r>
    </w:p>
    <w:p w:rsidR="00086E1B" w:rsidRPr="00E9714A" w:rsidRDefault="00086E1B"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t>Drinking</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You can teach your calf to drink early from a</w:t>
      </w:r>
      <w:r w:rsidR="00F83D77" w:rsidRPr="00620E39">
        <w:rPr>
          <w:rFonts w:ascii="Arial" w:hAnsi="Arial" w:cs="Arial"/>
          <w:sz w:val="20"/>
          <w:szCs w:val="20"/>
        </w:rPr>
        <w:t xml:space="preserve"> </w:t>
      </w:r>
      <w:r w:rsidRPr="00620E39">
        <w:rPr>
          <w:rFonts w:ascii="Arial" w:hAnsi="Arial" w:cs="Arial"/>
          <w:sz w:val="20"/>
          <w:szCs w:val="20"/>
        </w:rPr>
        <w:t>nursing bottle, nipple pail, or open pail. It is easy to teach the</w:t>
      </w:r>
      <w:r w:rsidR="00F83D77" w:rsidRPr="00620E39">
        <w:rPr>
          <w:rFonts w:ascii="Arial" w:hAnsi="Arial" w:cs="Arial"/>
          <w:sz w:val="20"/>
          <w:szCs w:val="20"/>
        </w:rPr>
        <w:t xml:space="preserve"> </w:t>
      </w:r>
      <w:r w:rsidRPr="00620E39">
        <w:rPr>
          <w:rFonts w:ascii="Arial" w:hAnsi="Arial" w:cs="Arial"/>
          <w:sz w:val="20"/>
          <w:szCs w:val="20"/>
        </w:rPr>
        <w:t>calf to suck the nipple, but which ever method you choose will</w:t>
      </w:r>
      <w:r w:rsidR="00620E39">
        <w:rPr>
          <w:rFonts w:ascii="Arial" w:hAnsi="Arial" w:cs="Arial"/>
          <w:sz w:val="20"/>
          <w:szCs w:val="20"/>
        </w:rPr>
        <w:t xml:space="preserve"> </w:t>
      </w:r>
      <w:r w:rsidRPr="00620E39">
        <w:rPr>
          <w:rFonts w:ascii="Arial" w:hAnsi="Arial" w:cs="Arial"/>
          <w:sz w:val="20"/>
          <w:szCs w:val="20"/>
        </w:rPr>
        <w:t>require giving the bottle, nipple, and bucket a good scrubbing</w:t>
      </w:r>
      <w:r w:rsidR="00F83D77" w:rsidRPr="00620E39">
        <w:rPr>
          <w:rFonts w:ascii="Arial" w:hAnsi="Arial" w:cs="Arial"/>
          <w:sz w:val="20"/>
          <w:szCs w:val="20"/>
        </w:rPr>
        <w:t xml:space="preserve"> </w:t>
      </w:r>
      <w:r w:rsidRPr="00620E39">
        <w:rPr>
          <w:rFonts w:ascii="Arial" w:hAnsi="Arial" w:cs="Arial"/>
          <w:sz w:val="20"/>
          <w:szCs w:val="20"/>
        </w:rPr>
        <w:t>after each feeding.</w:t>
      </w:r>
    </w:p>
    <w:p w:rsidR="00086E1B" w:rsidRPr="00E9714A" w:rsidRDefault="00086E1B"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t>Feeding</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You should warm the milk to body temperature</w:t>
      </w:r>
      <w:r w:rsidR="00F83D77" w:rsidRPr="00620E39">
        <w:rPr>
          <w:rFonts w:ascii="Arial" w:hAnsi="Arial" w:cs="Arial"/>
          <w:sz w:val="20"/>
          <w:szCs w:val="20"/>
        </w:rPr>
        <w:t xml:space="preserve"> </w:t>
      </w:r>
      <w:r w:rsidRPr="00620E39">
        <w:rPr>
          <w:rFonts w:ascii="Arial" w:hAnsi="Arial" w:cs="Arial"/>
          <w:sz w:val="20"/>
          <w:szCs w:val="20"/>
        </w:rPr>
        <w:t>(about 100 degrees F) before feeding. Be sure to weigh or</w:t>
      </w:r>
      <w:r w:rsidR="00F83D77" w:rsidRPr="00620E39">
        <w:rPr>
          <w:rFonts w:ascii="Arial" w:hAnsi="Arial" w:cs="Arial"/>
          <w:sz w:val="20"/>
          <w:szCs w:val="20"/>
        </w:rPr>
        <w:t xml:space="preserve"> </w:t>
      </w:r>
      <w:r w:rsidRPr="00620E39">
        <w:rPr>
          <w:rFonts w:ascii="Arial" w:hAnsi="Arial" w:cs="Arial"/>
          <w:sz w:val="20"/>
          <w:szCs w:val="20"/>
        </w:rPr>
        <w:t>measure the amount of milk at each feeding. A good rule is</w:t>
      </w:r>
      <w:r w:rsidR="00620E39">
        <w:rPr>
          <w:rFonts w:ascii="Arial" w:hAnsi="Arial" w:cs="Arial"/>
          <w:sz w:val="20"/>
          <w:szCs w:val="20"/>
        </w:rPr>
        <w:t xml:space="preserve"> </w:t>
      </w:r>
      <w:r w:rsidRPr="00620E39">
        <w:rPr>
          <w:rFonts w:ascii="Arial" w:hAnsi="Arial" w:cs="Arial"/>
          <w:sz w:val="20"/>
          <w:szCs w:val="20"/>
        </w:rPr>
        <w:t>one pound (pint) of milk for each ten pounds of the calf’s body</w:t>
      </w:r>
      <w:r w:rsidR="00F83D77" w:rsidRPr="00620E39">
        <w:rPr>
          <w:rFonts w:ascii="Arial" w:hAnsi="Arial" w:cs="Arial"/>
          <w:sz w:val="20"/>
          <w:szCs w:val="20"/>
        </w:rPr>
        <w:t xml:space="preserve"> </w:t>
      </w:r>
      <w:r w:rsidRPr="00620E39">
        <w:rPr>
          <w:rFonts w:ascii="Arial" w:hAnsi="Arial" w:cs="Arial"/>
          <w:sz w:val="20"/>
          <w:szCs w:val="20"/>
        </w:rPr>
        <w:t>weight divided into two daily feedings. Feed at the same time</w:t>
      </w:r>
      <w:r w:rsidR="00F83D77" w:rsidRPr="00620E39">
        <w:rPr>
          <w:rFonts w:ascii="Arial" w:hAnsi="Arial" w:cs="Arial"/>
          <w:sz w:val="20"/>
          <w:szCs w:val="20"/>
        </w:rPr>
        <w:t xml:space="preserve"> </w:t>
      </w:r>
      <w:r w:rsidRPr="00620E39">
        <w:rPr>
          <w:rFonts w:ascii="Arial" w:hAnsi="Arial" w:cs="Arial"/>
          <w:sz w:val="20"/>
          <w:szCs w:val="20"/>
        </w:rPr>
        <w:t>each day. To guide you in knowing how much milk to feed your</w:t>
      </w:r>
      <w:r w:rsidR="00F83D77" w:rsidRPr="00620E39">
        <w:rPr>
          <w:rFonts w:ascii="Arial" w:hAnsi="Arial" w:cs="Arial"/>
          <w:sz w:val="20"/>
          <w:szCs w:val="20"/>
        </w:rPr>
        <w:t xml:space="preserve"> </w:t>
      </w:r>
      <w:r w:rsidRPr="00620E39">
        <w:rPr>
          <w:rFonts w:ascii="Arial" w:hAnsi="Arial" w:cs="Arial"/>
          <w:sz w:val="20"/>
          <w:szCs w:val="20"/>
        </w:rPr>
        <w:t>calf, learn the average birth weights of calves by breeds.</w:t>
      </w:r>
      <w:r w:rsidR="00F83D77" w:rsidRPr="00620E39">
        <w:rPr>
          <w:rFonts w:ascii="Arial" w:hAnsi="Arial" w:cs="Arial"/>
          <w:sz w:val="20"/>
          <w:szCs w:val="20"/>
        </w:rPr>
        <w:t xml:space="preserve"> </w:t>
      </w:r>
      <w:r w:rsidRPr="00620E39">
        <w:rPr>
          <w:rFonts w:ascii="Arial" w:hAnsi="Arial" w:cs="Arial"/>
          <w:sz w:val="20"/>
          <w:szCs w:val="20"/>
        </w:rPr>
        <w:t>Avoid changes in amounts or temperature of the milk, and</w:t>
      </w:r>
      <w:r w:rsidR="00F83D77" w:rsidRPr="00620E39">
        <w:rPr>
          <w:rFonts w:ascii="Arial" w:hAnsi="Arial" w:cs="Arial"/>
          <w:sz w:val="20"/>
          <w:szCs w:val="20"/>
        </w:rPr>
        <w:t xml:space="preserve"> </w:t>
      </w:r>
      <w:r w:rsidRPr="00620E39">
        <w:rPr>
          <w:rFonts w:ascii="Arial" w:hAnsi="Arial" w:cs="Arial"/>
          <w:sz w:val="20"/>
          <w:szCs w:val="20"/>
        </w:rPr>
        <w:t>be sure to change from the mother’s milk to milk replacer. Avoid overfee</w:t>
      </w:r>
      <w:r w:rsidR="00E9714A">
        <w:rPr>
          <w:rFonts w:ascii="Arial" w:hAnsi="Arial" w:cs="Arial"/>
          <w:sz w:val="20"/>
          <w:szCs w:val="20"/>
        </w:rPr>
        <w:t xml:space="preserve">ding; if the calf becomes </w:t>
      </w:r>
      <w:proofErr w:type="gramStart"/>
      <w:r w:rsidR="00E9714A">
        <w:rPr>
          <w:rFonts w:ascii="Arial" w:hAnsi="Arial" w:cs="Arial"/>
          <w:sz w:val="20"/>
          <w:szCs w:val="20"/>
        </w:rPr>
        <w:t>sick,</w:t>
      </w:r>
      <w:proofErr w:type="gramEnd"/>
      <w:r w:rsidR="00E9714A">
        <w:rPr>
          <w:rFonts w:ascii="Arial" w:hAnsi="Arial" w:cs="Arial"/>
          <w:sz w:val="20"/>
          <w:szCs w:val="20"/>
        </w:rPr>
        <w:t xml:space="preserve"> </w:t>
      </w:r>
      <w:r w:rsidRPr="00620E39">
        <w:rPr>
          <w:rFonts w:ascii="Arial" w:hAnsi="Arial" w:cs="Arial"/>
          <w:sz w:val="20"/>
          <w:szCs w:val="20"/>
        </w:rPr>
        <w:t>reduce the amount of milk fed. No single method of feeding will fit all conditions. Your parents, local leader, and agent can help you select the best method.</w:t>
      </w:r>
      <w:r w:rsidR="00620E39">
        <w:rPr>
          <w:rFonts w:ascii="Arial" w:hAnsi="Arial" w:cs="Arial"/>
          <w:sz w:val="20"/>
          <w:szCs w:val="20"/>
        </w:rPr>
        <w:t xml:space="preserve"> </w:t>
      </w:r>
      <w:r w:rsidRPr="00620E39">
        <w:rPr>
          <w:rFonts w:ascii="Arial" w:hAnsi="Arial" w:cs="Arial"/>
          <w:sz w:val="20"/>
          <w:szCs w:val="20"/>
        </w:rPr>
        <w:t>If you buy a calf that someone else has started on feed, be</w:t>
      </w:r>
      <w:r w:rsidR="00F83D77" w:rsidRPr="00620E39">
        <w:rPr>
          <w:rFonts w:ascii="Arial" w:hAnsi="Arial" w:cs="Arial"/>
          <w:sz w:val="20"/>
          <w:szCs w:val="20"/>
        </w:rPr>
        <w:t xml:space="preserve"> </w:t>
      </w:r>
      <w:r w:rsidRPr="00620E39">
        <w:rPr>
          <w:rFonts w:ascii="Arial" w:hAnsi="Arial" w:cs="Arial"/>
          <w:sz w:val="20"/>
          <w:szCs w:val="20"/>
        </w:rPr>
        <w:t>sure to find out how much and what kind of feed it has been</w:t>
      </w:r>
      <w:r w:rsidR="00F83D77" w:rsidRPr="00620E39">
        <w:rPr>
          <w:rFonts w:ascii="Arial" w:hAnsi="Arial" w:cs="Arial"/>
          <w:sz w:val="20"/>
          <w:szCs w:val="20"/>
        </w:rPr>
        <w:t xml:space="preserve"> </w:t>
      </w:r>
      <w:r w:rsidRPr="00620E39">
        <w:rPr>
          <w:rFonts w:ascii="Arial" w:hAnsi="Arial" w:cs="Arial"/>
          <w:sz w:val="20"/>
          <w:szCs w:val="20"/>
        </w:rPr>
        <w:t>getting. Try to use the same kind of feed for a while. If you do</w:t>
      </w:r>
      <w:r w:rsidR="00620E39">
        <w:rPr>
          <w:rFonts w:ascii="Arial" w:hAnsi="Arial" w:cs="Arial"/>
          <w:sz w:val="20"/>
          <w:szCs w:val="20"/>
        </w:rPr>
        <w:t xml:space="preserve"> </w:t>
      </w:r>
      <w:r w:rsidRPr="00620E39">
        <w:rPr>
          <w:rFonts w:ascii="Arial" w:hAnsi="Arial" w:cs="Arial"/>
          <w:sz w:val="20"/>
          <w:szCs w:val="20"/>
        </w:rPr>
        <w:t>have to change, do it gradually.</w:t>
      </w:r>
    </w:p>
    <w:p w:rsidR="00086E1B" w:rsidRPr="00E9714A" w:rsidRDefault="00086E1B"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t>Hay</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Pick the best quality hay for your calf. Look for hay with</w:t>
      </w:r>
      <w:r w:rsidR="00F83D77" w:rsidRPr="00620E39">
        <w:rPr>
          <w:rFonts w:ascii="Arial" w:hAnsi="Arial" w:cs="Arial"/>
          <w:sz w:val="20"/>
          <w:szCs w:val="20"/>
        </w:rPr>
        <w:t xml:space="preserve"> </w:t>
      </w:r>
      <w:r w:rsidRPr="00620E39">
        <w:rPr>
          <w:rFonts w:ascii="Arial" w:hAnsi="Arial" w:cs="Arial"/>
          <w:sz w:val="20"/>
          <w:szCs w:val="20"/>
        </w:rPr>
        <w:t>green color, fine stems, and many leaves. It is more important</w:t>
      </w:r>
      <w:r w:rsidR="00F83D77" w:rsidRPr="00620E39">
        <w:rPr>
          <w:rFonts w:ascii="Arial" w:hAnsi="Arial" w:cs="Arial"/>
          <w:sz w:val="20"/>
          <w:szCs w:val="20"/>
        </w:rPr>
        <w:t xml:space="preserve"> </w:t>
      </w:r>
      <w:r w:rsidRPr="00620E39">
        <w:rPr>
          <w:rFonts w:ascii="Arial" w:hAnsi="Arial" w:cs="Arial"/>
          <w:sz w:val="20"/>
          <w:szCs w:val="20"/>
        </w:rPr>
        <w:t>to have good hay than to worry about the kind. Start feeding</w:t>
      </w:r>
      <w:r w:rsidR="00620E39">
        <w:rPr>
          <w:rFonts w:ascii="Arial" w:hAnsi="Arial" w:cs="Arial"/>
          <w:sz w:val="20"/>
          <w:szCs w:val="20"/>
        </w:rPr>
        <w:t xml:space="preserve"> </w:t>
      </w:r>
      <w:r w:rsidRPr="00620E39">
        <w:rPr>
          <w:rFonts w:ascii="Arial" w:hAnsi="Arial" w:cs="Arial"/>
          <w:sz w:val="20"/>
          <w:szCs w:val="20"/>
        </w:rPr>
        <w:t>hay when your calf is 1 week old. Feed the hay in a rack, and</w:t>
      </w:r>
      <w:r w:rsidR="00F83D77" w:rsidRPr="00620E39">
        <w:rPr>
          <w:rFonts w:ascii="Arial" w:hAnsi="Arial" w:cs="Arial"/>
          <w:sz w:val="20"/>
          <w:szCs w:val="20"/>
        </w:rPr>
        <w:t xml:space="preserve"> </w:t>
      </w:r>
      <w:r w:rsidRPr="00620E39">
        <w:rPr>
          <w:rFonts w:ascii="Arial" w:hAnsi="Arial" w:cs="Arial"/>
          <w:sz w:val="20"/>
          <w:szCs w:val="20"/>
        </w:rPr>
        <w:t>use fresh hay each day; remove the leftover hay before adding</w:t>
      </w:r>
      <w:r w:rsidR="00F83D77" w:rsidRPr="00620E39">
        <w:rPr>
          <w:rFonts w:ascii="Arial" w:hAnsi="Arial" w:cs="Arial"/>
          <w:sz w:val="20"/>
          <w:szCs w:val="20"/>
        </w:rPr>
        <w:t xml:space="preserve"> </w:t>
      </w:r>
      <w:r w:rsidRPr="00620E39">
        <w:rPr>
          <w:rFonts w:ascii="Arial" w:hAnsi="Arial" w:cs="Arial"/>
          <w:sz w:val="20"/>
          <w:szCs w:val="20"/>
        </w:rPr>
        <w:t>a new supply.</w:t>
      </w:r>
    </w:p>
    <w:p w:rsidR="00086E1B" w:rsidRPr="00E9714A" w:rsidRDefault="00086E1B"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t>Water</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Keep plenty of clean, fresh water before your calf</w:t>
      </w:r>
      <w:r w:rsidR="00F83D77" w:rsidRPr="00620E39">
        <w:rPr>
          <w:rFonts w:ascii="Arial" w:hAnsi="Arial" w:cs="Arial"/>
          <w:sz w:val="20"/>
          <w:szCs w:val="20"/>
        </w:rPr>
        <w:t xml:space="preserve"> </w:t>
      </w:r>
      <w:r w:rsidRPr="00620E39">
        <w:rPr>
          <w:rFonts w:ascii="Arial" w:hAnsi="Arial" w:cs="Arial"/>
          <w:sz w:val="20"/>
          <w:szCs w:val="20"/>
        </w:rPr>
        <w:t>at all times. Clean the water pail daily.</w:t>
      </w:r>
    </w:p>
    <w:p w:rsidR="00086E1B" w:rsidRPr="00E9714A" w:rsidRDefault="00086E1B"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t>Minerals</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Provide trace-mineralized salt for your calf at all</w:t>
      </w:r>
      <w:r w:rsidR="00F83D77" w:rsidRPr="00620E39">
        <w:rPr>
          <w:rFonts w:ascii="Arial" w:hAnsi="Arial" w:cs="Arial"/>
          <w:sz w:val="20"/>
          <w:szCs w:val="20"/>
        </w:rPr>
        <w:t xml:space="preserve"> </w:t>
      </w:r>
      <w:r w:rsidRPr="00620E39">
        <w:rPr>
          <w:rFonts w:ascii="Arial" w:hAnsi="Arial" w:cs="Arial"/>
          <w:sz w:val="20"/>
          <w:szCs w:val="20"/>
        </w:rPr>
        <w:t>times.  Keep the salt box out of the weather.</w:t>
      </w:r>
    </w:p>
    <w:p w:rsidR="001C1139" w:rsidRPr="00F83D77" w:rsidRDefault="001C11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620E39" w:rsidRDefault="00620E39" w:rsidP="001C1139">
      <w:pPr>
        <w:autoSpaceDE w:val="0"/>
        <w:autoSpaceDN w:val="0"/>
        <w:adjustRightInd w:val="0"/>
        <w:spacing w:after="0" w:line="240" w:lineRule="auto"/>
        <w:rPr>
          <w:rFonts w:ascii="Arial" w:hAnsi="Arial" w:cs="Arial"/>
          <w:b/>
          <w:bCs/>
          <w:sz w:val="24"/>
          <w:szCs w:val="24"/>
        </w:rPr>
      </w:pPr>
    </w:p>
    <w:p w:rsidR="00881207" w:rsidRDefault="00881207" w:rsidP="001C1139">
      <w:pPr>
        <w:autoSpaceDE w:val="0"/>
        <w:autoSpaceDN w:val="0"/>
        <w:adjustRightInd w:val="0"/>
        <w:spacing w:after="0" w:line="240" w:lineRule="auto"/>
        <w:rPr>
          <w:rFonts w:ascii="Arial" w:hAnsi="Arial" w:cs="Arial"/>
          <w:b/>
          <w:bCs/>
          <w:sz w:val="24"/>
          <w:szCs w:val="24"/>
        </w:rPr>
      </w:pPr>
    </w:p>
    <w:p w:rsidR="000A6DA1" w:rsidRDefault="000A6DA1" w:rsidP="001C1139">
      <w:pPr>
        <w:autoSpaceDE w:val="0"/>
        <w:autoSpaceDN w:val="0"/>
        <w:adjustRightInd w:val="0"/>
        <w:spacing w:after="0" w:line="240" w:lineRule="auto"/>
        <w:rPr>
          <w:rFonts w:ascii="Arial" w:hAnsi="Arial" w:cs="Arial"/>
          <w:b/>
          <w:bCs/>
          <w:sz w:val="24"/>
          <w:szCs w:val="24"/>
        </w:rPr>
      </w:pPr>
    </w:p>
    <w:p w:rsidR="000A6DA1" w:rsidRDefault="000A6DA1" w:rsidP="001C1139">
      <w:pPr>
        <w:autoSpaceDE w:val="0"/>
        <w:autoSpaceDN w:val="0"/>
        <w:adjustRightInd w:val="0"/>
        <w:spacing w:after="0" w:line="240" w:lineRule="auto"/>
        <w:rPr>
          <w:rFonts w:ascii="Arial" w:hAnsi="Arial" w:cs="Arial"/>
          <w:b/>
          <w:bCs/>
          <w:sz w:val="24"/>
          <w:szCs w:val="24"/>
        </w:rPr>
      </w:pPr>
    </w:p>
    <w:p w:rsidR="00E9714A" w:rsidRDefault="00E9714A" w:rsidP="001C1139">
      <w:pPr>
        <w:autoSpaceDE w:val="0"/>
        <w:autoSpaceDN w:val="0"/>
        <w:adjustRightInd w:val="0"/>
        <w:spacing w:after="0" w:line="240" w:lineRule="auto"/>
        <w:rPr>
          <w:rFonts w:ascii="Arial" w:hAnsi="Arial" w:cs="Arial"/>
          <w:b/>
          <w:bCs/>
          <w:sz w:val="24"/>
          <w:szCs w:val="24"/>
        </w:rPr>
      </w:pPr>
    </w:p>
    <w:p w:rsidR="00E9714A" w:rsidRDefault="00E9714A" w:rsidP="001C1139">
      <w:pPr>
        <w:autoSpaceDE w:val="0"/>
        <w:autoSpaceDN w:val="0"/>
        <w:adjustRightInd w:val="0"/>
        <w:spacing w:after="0" w:line="240" w:lineRule="auto"/>
        <w:rPr>
          <w:rFonts w:ascii="Arial" w:hAnsi="Arial" w:cs="Arial"/>
          <w:b/>
          <w:bCs/>
          <w:sz w:val="24"/>
          <w:szCs w:val="24"/>
        </w:rPr>
      </w:pPr>
    </w:p>
    <w:p w:rsidR="001C1139" w:rsidRPr="00E9714A" w:rsidRDefault="009F2B90" w:rsidP="001C1139">
      <w:pPr>
        <w:autoSpaceDE w:val="0"/>
        <w:autoSpaceDN w:val="0"/>
        <w:adjustRightInd w:val="0"/>
        <w:spacing w:after="0" w:line="240" w:lineRule="auto"/>
        <w:rPr>
          <w:rFonts w:ascii="Arial" w:hAnsi="Arial" w:cs="Arial"/>
          <w:b/>
          <w:bCs/>
          <w:sz w:val="24"/>
          <w:szCs w:val="24"/>
        </w:rPr>
      </w:pPr>
      <w:r w:rsidRPr="00E9714A">
        <w:rPr>
          <w:rFonts w:ascii="Arial" w:hAnsi="Arial" w:cs="Arial"/>
          <w:b/>
          <w:bCs/>
          <w:sz w:val="24"/>
          <w:szCs w:val="24"/>
        </w:rPr>
        <w:lastRenderedPageBreak/>
        <w:t>General Appearance of a G</w:t>
      </w:r>
      <w:r w:rsidR="001C1139" w:rsidRPr="00E9714A">
        <w:rPr>
          <w:rFonts w:ascii="Arial" w:hAnsi="Arial" w:cs="Arial"/>
          <w:b/>
          <w:bCs/>
          <w:sz w:val="24"/>
          <w:szCs w:val="24"/>
        </w:rPr>
        <w:t>ood Dairy Cow</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Large size, tall height and strength</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Impressive size and carriage</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Well balanced body, with straight, angular lines</w:t>
      </w:r>
    </w:p>
    <w:p w:rsidR="001C1139" w:rsidRPr="00F83D77" w:rsidRDefault="001C1139" w:rsidP="001C113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Dairy Character </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Absence of extra fat, especially over the withers of the back and through the thighs, brisket and</w:t>
      </w:r>
      <w:r w:rsidR="00E9714A">
        <w:rPr>
          <w:rFonts w:ascii="Arial" w:hAnsi="Arial" w:cs="Arial"/>
          <w:sz w:val="20"/>
          <w:szCs w:val="20"/>
        </w:rPr>
        <w:t xml:space="preserve"> </w:t>
      </w:r>
      <w:r w:rsidRPr="00620E39">
        <w:rPr>
          <w:rFonts w:ascii="Arial" w:hAnsi="Arial" w:cs="Arial"/>
          <w:sz w:val="20"/>
          <w:szCs w:val="20"/>
        </w:rPr>
        <w:t>neck</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Evidence of milking ability - prominent veins on udder and attachment</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Clean cut head, with large, bright eyes and ears carried alertly</w:t>
      </w:r>
    </w:p>
    <w:p w:rsidR="001C1139" w:rsidRPr="00F83D77" w:rsidRDefault="001C1139" w:rsidP="001C113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Body Capacity </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Body includes barrel and heart girth</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Barrel should be long and wide and deep in proportion to the animal</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Strong, straight back to support the large barrel</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Large heart girth: long, well-sprung fore ribs and wide chest floor</w:t>
      </w:r>
    </w:p>
    <w:p w:rsidR="001C1139" w:rsidRPr="00F83D77" w:rsidRDefault="001C1139" w:rsidP="001C113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Feet and Legs </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xml:space="preserve">. Short and </w:t>
      </w:r>
      <w:proofErr w:type="spellStart"/>
      <w:r w:rsidRPr="00620E39">
        <w:rPr>
          <w:rFonts w:ascii="Arial" w:hAnsi="Arial" w:cs="Arial"/>
          <w:sz w:val="20"/>
          <w:szCs w:val="20"/>
        </w:rPr>
        <w:t>well rounded</w:t>
      </w:r>
      <w:proofErr w:type="spellEnd"/>
      <w:r w:rsidRPr="00620E39">
        <w:rPr>
          <w:rFonts w:ascii="Arial" w:hAnsi="Arial" w:cs="Arial"/>
          <w:sz w:val="20"/>
          <w:szCs w:val="20"/>
        </w:rPr>
        <w:t xml:space="preserve"> feet with deep heel</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Flat and strong leg bones</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Forelegs should be straight and wide apart with feet squarely placed underneath</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Hind legs nearly straight from hock to pastern (side view)</w:t>
      </w:r>
    </w:p>
    <w:p w:rsidR="001C1139" w:rsidRPr="00F83D77" w:rsidRDefault="001C1139" w:rsidP="001C113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Rump </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Long and wide rump, blending cleanly with loin</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Hips should be wide and slightly higher than pin bones</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Tail-head level with back line and set slightly higher than pins</w:t>
      </w:r>
    </w:p>
    <w:p w:rsidR="001C1139" w:rsidRPr="00F83D77" w:rsidRDefault="001C1139" w:rsidP="001C113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Mammary System </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Mammary system includes udder, teats and milk vein</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Well balanced and roomy udder with a soft and supple texture</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Fore udder well attached to body</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Uniform quarters, well veined</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Teats of moderate length and diameter, straight, barrel-shaped and squarely placed under each</w:t>
      </w:r>
      <w:r w:rsidR="00E9714A">
        <w:rPr>
          <w:rFonts w:ascii="Arial" w:hAnsi="Arial" w:cs="Arial"/>
          <w:sz w:val="20"/>
          <w:szCs w:val="20"/>
        </w:rPr>
        <w:t xml:space="preserve"> </w:t>
      </w:r>
      <w:r w:rsidRPr="00620E39">
        <w:rPr>
          <w:rFonts w:ascii="Arial" w:hAnsi="Arial" w:cs="Arial"/>
          <w:sz w:val="20"/>
          <w:szCs w:val="20"/>
        </w:rPr>
        <w:t>quarter</w:t>
      </w:r>
    </w:p>
    <w:p w:rsidR="001C1139" w:rsidRPr="00620E39" w:rsidRDefault="001C1139" w:rsidP="001C113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Rear udder attached high, wide and strong median suspensory ligament should be strong, showing</w:t>
      </w:r>
      <w:r w:rsidR="00E9714A">
        <w:rPr>
          <w:rFonts w:ascii="Arial" w:hAnsi="Arial" w:cs="Arial"/>
          <w:sz w:val="20"/>
          <w:szCs w:val="20"/>
        </w:rPr>
        <w:t xml:space="preserve"> </w:t>
      </w:r>
      <w:r w:rsidRPr="00620E39">
        <w:rPr>
          <w:rFonts w:ascii="Arial" w:hAnsi="Arial" w:cs="Arial"/>
          <w:sz w:val="20"/>
          <w:szCs w:val="20"/>
        </w:rPr>
        <w:t>definite division between halves</w:t>
      </w:r>
    </w:p>
    <w:p w:rsidR="00620E39" w:rsidRDefault="00620E39" w:rsidP="00E82601">
      <w:pPr>
        <w:pStyle w:val="ListParagraph"/>
        <w:tabs>
          <w:tab w:val="left" w:pos="6570"/>
        </w:tabs>
        <w:ind w:left="360"/>
        <w:rPr>
          <w:rFonts w:ascii="Arial" w:hAnsi="Arial" w:cs="Arial"/>
          <w:b/>
          <w:sz w:val="32"/>
          <w:szCs w:val="32"/>
        </w:rPr>
      </w:pPr>
    </w:p>
    <w:p w:rsidR="003923D7" w:rsidRPr="00F83D77" w:rsidRDefault="00480CDF" w:rsidP="00E82601">
      <w:pPr>
        <w:pStyle w:val="ListParagraph"/>
        <w:tabs>
          <w:tab w:val="left" w:pos="6570"/>
        </w:tabs>
        <w:ind w:left="360"/>
        <w:rPr>
          <w:rFonts w:ascii="Arial" w:hAnsi="Arial" w:cs="Arial"/>
          <w:b/>
          <w:sz w:val="32"/>
          <w:szCs w:val="32"/>
        </w:rPr>
      </w:pPr>
      <w:r w:rsidRPr="00F83D77">
        <w:rPr>
          <w:rFonts w:ascii="Arial" w:hAnsi="Arial" w:cs="Arial"/>
          <w:b/>
          <w:sz w:val="32"/>
          <w:szCs w:val="32"/>
        </w:rPr>
        <w:t>Nutrition and Feeding</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Nutrients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nutrient </w:t>
      </w:r>
      <w:r w:rsidRPr="00F83D77">
        <w:rPr>
          <w:rFonts w:ascii="Arial" w:hAnsi="Arial" w:cs="Arial"/>
          <w:sz w:val="20"/>
          <w:szCs w:val="20"/>
        </w:rPr>
        <w:t>is any chemical substance that provides nourishment to the body.</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main processes for which a cow uses nutrients </w:t>
      </w:r>
      <w:r w:rsidRPr="00F83D77">
        <w:rPr>
          <w:rFonts w:ascii="Arial" w:hAnsi="Arial" w:cs="Arial"/>
          <w:sz w:val="20"/>
          <w:szCs w:val="20"/>
        </w:rPr>
        <w:t>from her feed are:</w:t>
      </w:r>
    </w:p>
    <w:p w:rsidR="0001691E" w:rsidRPr="00F83D77" w:rsidRDefault="00E9714A"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-Maintenance –Growth </w:t>
      </w:r>
      <w:r w:rsidR="001154A7">
        <w:rPr>
          <w:rFonts w:ascii="Arial" w:hAnsi="Arial" w:cs="Arial"/>
          <w:sz w:val="20"/>
          <w:szCs w:val="20"/>
        </w:rPr>
        <w:t>–</w:t>
      </w:r>
      <w:r>
        <w:rPr>
          <w:rFonts w:ascii="Arial" w:hAnsi="Arial" w:cs="Arial"/>
          <w:sz w:val="20"/>
          <w:szCs w:val="20"/>
        </w:rPr>
        <w:t xml:space="preserve"> Production</w:t>
      </w:r>
      <w:r w:rsidR="001154A7">
        <w:rPr>
          <w:rFonts w:ascii="Arial" w:hAnsi="Arial" w:cs="Arial"/>
          <w:sz w:val="20"/>
          <w:szCs w:val="20"/>
        </w:rPr>
        <w:t xml:space="preserve"> </w:t>
      </w:r>
      <w:proofErr w:type="gramStart"/>
      <w:r>
        <w:rPr>
          <w:rFonts w:ascii="Arial" w:hAnsi="Arial" w:cs="Arial"/>
          <w:sz w:val="20"/>
          <w:szCs w:val="20"/>
        </w:rPr>
        <w:t>-</w:t>
      </w:r>
      <w:r w:rsidR="001154A7">
        <w:rPr>
          <w:rFonts w:ascii="Arial" w:hAnsi="Arial" w:cs="Arial"/>
          <w:sz w:val="20"/>
          <w:szCs w:val="20"/>
        </w:rPr>
        <w:t xml:space="preserve"> </w:t>
      </w:r>
      <w:r>
        <w:rPr>
          <w:rFonts w:ascii="Arial" w:hAnsi="Arial" w:cs="Arial"/>
          <w:sz w:val="20"/>
          <w:szCs w:val="20"/>
        </w:rPr>
        <w:t xml:space="preserve"> </w:t>
      </w:r>
      <w:r w:rsidR="0001691E" w:rsidRPr="00F83D77">
        <w:rPr>
          <w:rFonts w:ascii="Arial" w:hAnsi="Arial" w:cs="Arial"/>
          <w:sz w:val="20"/>
          <w:szCs w:val="20"/>
        </w:rPr>
        <w:t>Reproduction</w:t>
      </w:r>
      <w:proofErr w:type="gramEnd"/>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major nutrients contained in feedstuffs </w:t>
      </w:r>
      <w:r w:rsidRPr="00F83D77">
        <w:rPr>
          <w:rFonts w:ascii="Arial" w:hAnsi="Arial" w:cs="Arial"/>
          <w:sz w:val="20"/>
          <w:szCs w:val="20"/>
        </w:rPr>
        <w:t>are:</w:t>
      </w:r>
    </w:p>
    <w:p w:rsidR="0001691E" w:rsidRPr="00F83D77" w:rsidRDefault="00C57AC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-Energy -</w:t>
      </w:r>
      <w:r w:rsidR="001154A7">
        <w:rPr>
          <w:rFonts w:ascii="Arial" w:hAnsi="Arial" w:cs="Arial"/>
          <w:sz w:val="20"/>
          <w:szCs w:val="20"/>
        </w:rPr>
        <w:t>Protein -Minerals -Vitamins -</w:t>
      </w:r>
      <w:r w:rsidR="0001691E" w:rsidRPr="00F83D77">
        <w:rPr>
          <w:rFonts w:ascii="Arial" w:hAnsi="Arial" w:cs="Arial"/>
          <w:sz w:val="20"/>
          <w:szCs w:val="20"/>
        </w:rPr>
        <w:t>Water</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Energy</w:t>
      </w:r>
    </w:p>
    <w:p w:rsidR="0001691E" w:rsidRP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0"/>
          <w:szCs w:val="20"/>
        </w:rPr>
        <w:t xml:space="preserve">Energy </w:t>
      </w:r>
      <w:r w:rsidRPr="00F83D77">
        <w:rPr>
          <w:rFonts w:ascii="Arial" w:hAnsi="Arial" w:cs="Arial"/>
          <w:sz w:val="20"/>
          <w:szCs w:val="20"/>
        </w:rPr>
        <w:t>is most likely to be the limiting nutrient for the high producing dairy cow.</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Fats </w:t>
      </w:r>
      <w:r w:rsidRPr="00F83D77">
        <w:rPr>
          <w:rFonts w:ascii="Arial" w:hAnsi="Arial" w:cs="Arial"/>
          <w:sz w:val="20"/>
          <w:szCs w:val="20"/>
        </w:rPr>
        <w:t xml:space="preserve">and </w:t>
      </w:r>
      <w:r w:rsidRPr="00F83D77">
        <w:rPr>
          <w:rFonts w:ascii="Arial" w:hAnsi="Arial" w:cs="Arial"/>
          <w:b/>
          <w:bCs/>
          <w:sz w:val="20"/>
          <w:szCs w:val="20"/>
        </w:rPr>
        <w:t xml:space="preserve">carbohydrates </w:t>
      </w:r>
      <w:r w:rsidRPr="00F83D77">
        <w:rPr>
          <w:rFonts w:ascii="Arial" w:hAnsi="Arial" w:cs="Arial"/>
          <w:sz w:val="20"/>
          <w:szCs w:val="20"/>
        </w:rPr>
        <w:t>are major sources of energy for the dairy cow.</w:t>
      </w:r>
    </w:p>
    <w:p w:rsidR="001154A7" w:rsidRDefault="001154A7" w:rsidP="0001691E">
      <w:pPr>
        <w:autoSpaceDE w:val="0"/>
        <w:autoSpaceDN w:val="0"/>
        <w:adjustRightInd w:val="0"/>
        <w:spacing w:after="0" w:line="240" w:lineRule="auto"/>
        <w:rPr>
          <w:rFonts w:ascii="Arial" w:hAnsi="Arial" w:cs="Arial"/>
          <w:b/>
          <w:bCs/>
          <w:sz w:val="24"/>
          <w:szCs w:val="24"/>
        </w:rPr>
      </w:pP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lastRenderedPageBreak/>
        <w:t xml:space="preserve">Fats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Fats are the </w:t>
      </w:r>
      <w:r w:rsidRPr="00F83D77">
        <w:rPr>
          <w:rFonts w:ascii="Arial" w:hAnsi="Arial" w:cs="Arial"/>
          <w:b/>
          <w:bCs/>
          <w:sz w:val="20"/>
          <w:szCs w:val="20"/>
        </w:rPr>
        <w:t xml:space="preserve">most concentrated energy source </w:t>
      </w:r>
      <w:r w:rsidRPr="00F83D77">
        <w:rPr>
          <w:rFonts w:ascii="Arial" w:hAnsi="Arial" w:cs="Arial"/>
          <w:sz w:val="20"/>
          <w:szCs w:val="20"/>
        </w:rPr>
        <w:t xml:space="preserve">in dairy cattle rations. They contain </w:t>
      </w:r>
      <w:r w:rsidRPr="00F83D77">
        <w:rPr>
          <w:rFonts w:ascii="Arial" w:hAnsi="Arial" w:cs="Arial"/>
          <w:b/>
          <w:bCs/>
          <w:sz w:val="20"/>
          <w:szCs w:val="20"/>
        </w:rPr>
        <w:t>2.25 times the energy value of starch</w:t>
      </w:r>
      <w:r w:rsidRPr="00F83D77">
        <w:rPr>
          <w:rFonts w:ascii="Arial" w:hAnsi="Arial" w:cs="Arial"/>
          <w:sz w:val="20"/>
          <w:szCs w:val="20"/>
        </w:rPr>
        <w:t xml:space="preserve">. The recommended </w:t>
      </w:r>
      <w:r w:rsidRPr="00F83D77">
        <w:rPr>
          <w:rFonts w:ascii="Arial" w:hAnsi="Arial" w:cs="Arial"/>
          <w:b/>
          <w:bCs/>
          <w:sz w:val="20"/>
          <w:szCs w:val="20"/>
        </w:rPr>
        <w:t xml:space="preserve">maximum level </w:t>
      </w:r>
      <w:r w:rsidRPr="00F83D77">
        <w:rPr>
          <w:rFonts w:ascii="Arial" w:hAnsi="Arial" w:cs="Arial"/>
          <w:sz w:val="20"/>
          <w:szCs w:val="20"/>
        </w:rPr>
        <w:t>of fat in a lactating cow’s ration is 5 to 7% of ration dry matter.</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forms of fat </w:t>
      </w:r>
      <w:r w:rsidRPr="00F83D77">
        <w:rPr>
          <w:rFonts w:ascii="Arial" w:hAnsi="Arial" w:cs="Arial"/>
          <w:sz w:val="20"/>
          <w:szCs w:val="20"/>
        </w:rPr>
        <w:t>used in dairy cattle rations include: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Animal fats (tallow)</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Protected fats (calcium soaps)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Whole oil seeds (whole cottonseeds, whole soybeans)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Fatty acids </w:t>
      </w:r>
      <w:r w:rsidRPr="00F83D77">
        <w:rPr>
          <w:rFonts w:ascii="Arial" w:hAnsi="Arial" w:cs="Arial"/>
          <w:sz w:val="20"/>
          <w:szCs w:val="20"/>
        </w:rPr>
        <w:t>are the building blocks of fats and lipids.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Saturated fatty acids </w:t>
      </w:r>
      <w:r w:rsidRPr="00F83D77">
        <w:rPr>
          <w:rFonts w:ascii="Arial" w:hAnsi="Arial" w:cs="Arial"/>
          <w:sz w:val="20"/>
          <w:szCs w:val="20"/>
        </w:rPr>
        <w:t xml:space="preserve">are completely </w:t>
      </w:r>
      <w:proofErr w:type="gramStart"/>
      <w:r w:rsidRPr="00F83D77">
        <w:rPr>
          <w:rFonts w:ascii="Arial" w:hAnsi="Arial" w:cs="Arial"/>
          <w:sz w:val="20"/>
          <w:szCs w:val="20"/>
        </w:rPr>
        <w:t>hydrogenated,</w:t>
      </w:r>
      <w:proofErr w:type="gramEnd"/>
      <w:r w:rsidRPr="00F83D77">
        <w:rPr>
          <w:rFonts w:ascii="Arial" w:hAnsi="Arial" w:cs="Arial"/>
          <w:sz w:val="20"/>
          <w:szCs w:val="20"/>
        </w:rPr>
        <w:t xml:space="preserve"> each carbon atom is associated with the maximum number of hydrogen atoms. There are no double bonds.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Unsaturated fatty acids </w:t>
      </w:r>
      <w:r w:rsidRPr="00F83D77">
        <w:rPr>
          <w:rFonts w:ascii="Arial" w:hAnsi="Arial" w:cs="Arial"/>
          <w:sz w:val="20"/>
          <w:szCs w:val="20"/>
        </w:rPr>
        <w:t xml:space="preserve">have one or more double bonds. They are not completely hydrogenated. </w:t>
      </w:r>
      <w:r w:rsidRPr="00F83D77">
        <w:rPr>
          <w:rFonts w:ascii="Arial" w:hAnsi="Arial" w:cs="Arial"/>
          <w:b/>
          <w:bCs/>
          <w:sz w:val="20"/>
          <w:szCs w:val="20"/>
        </w:rPr>
        <w:t xml:space="preserve">Whole oil seeds </w:t>
      </w:r>
      <w:r w:rsidRPr="00F83D77">
        <w:rPr>
          <w:rFonts w:ascii="Arial" w:hAnsi="Arial" w:cs="Arial"/>
          <w:sz w:val="20"/>
          <w:szCs w:val="20"/>
        </w:rPr>
        <w:t>contain high levels of unsaturated fatty acids.</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Carbohydrates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basic elements </w:t>
      </w:r>
      <w:r w:rsidRPr="00F83D77">
        <w:rPr>
          <w:rFonts w:ascii="Arial" w:hAnsi="Arial" w:cs="Arial"/>
          <w:sz w:val="20"/>
          <w:szCs w:val="20"/>
        </w:rPr>
        <w:t>contained in carbohydrates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-Carbon –Hydrogen -</w:t>
      </w:r>
      <w:r w:rsidR="0001691E" w:rsidRPr="00F83D77">
        <w:rPr>
          <w:rFonts w:ascii="Arial" w:hAnsi="Arial" w:cs="Arial"/>
          <w:sz w:val="20"/>
          <w:szCs w:val="20"/>
        </w:rPr>
        <w:t>Oxygen</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structural carbohydrates </w:t>
      </w:r>
      <w:r w:rsidRPr="00F83D77">
        <w:rPr>
          <w:rFonts w:ascii="Arial" w:hAnsi="Arial" w:cs="Arial"/>
          <w:sz w:val="20"/>
          <w:szCs w:val="20"/>
        </w:rPr>
        <w:t>that the cow can use as a source of energy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-Cellulous   -</w:t>
      </w:r>
      <w:bookmarkStart w:id="0" w:name="_GoBack"/>
      <w:bookmarkEnd w:id="0"/>
      <w:r w:rsidR="0001691E" w:rsidRPr="00F83D77">
        <w:rPr>
          <w:rFonts w:ascii="Arial" w:hAnsi="Arial" w:cs="Arial"/>
          <w:sz w:val="20"/>
          <w:szCs w:val="20"/>
        </w:rPr>
        <w:t>Hemicellulose</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nonstructural carbohydrates </w:t>
      </w:r>
      <w:r w:rsidRPr="00F83D77">
        <w:rPr>
          <w:rFonts w:ascii="Arial" w:hAnsi="Arial" w:cs="Arial"/>
          <w:sz w:val="20"/>
          <w:szCs w:val="20"/>
        </w:rPr>
        <w:t>that are highly digestible parts of feeds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-Starch –</w:t>
      </w:r>
      <w:proofErr w:type="gramStart"/>
      <w:r>
        <w:rPr>
          <w:rFonts w:ascii="Arial" w:hAnsi="Arial" w:cs="Arial"/>
          <w:sz w:val="20"/>
          <w:szCs w:val="20"/>
        </w:rPr>
        <w:t>Sugar  -</w:t>
      </w:r>
      <w:proofErr w:type="gramEnd"/>
      <w:r w:rsidR="0001691E" w:rsidRPr="00F83D77">
        <w:rPr>
          <w:rFonts w:ascii="Arial" w:hAnsi="Arial" w:cs="Arial"/>
          <w:sz w:val="20"/>
          <w:szCs w:val="20"/>
        </w:rPr>
        <w:t>Pectin</w:t>
      </w:r>
    </w:p>
    <w:p w:rsidR="0001691E" w:rsidRPr="00F83D77"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Volatile Fatty Acids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Volatile fatty acids </w:t>
      </w:r>
      <w:r w:rsidRPr="00F83D77">
        <w:rPr>
          <w:rFonts w:ascii="Arial" w:hAnsi="Arial" w:cs="Arial"/>
          <w:sz w:val="20"/>
          <w:szCs w:val="20"/>
        </w:rPr>
        <w:t>are the main products of carbohydrate digestion by rumen microorganisms.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main volatile fatty acids </w:t>
      </w:r>
      <w:r w:rsidRPr="00F83D77">
        <w:rPr>
          <w:rFonts w:ascii="Arial" w:hAnsi="Arial" w:cs="Arial"/>
          <w:sz w:val="20"/>
          <w:szCs w:val="20"/>
        </w:rPr>
        <w:t>produced in the rumen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Acetic acid (Acetate)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Butyric acid (Butyrate)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Propionic acid (Propionate)</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Acetic acid </w:t>
      </w:r>
      <w:r w:rsidRPr="00F83D77">
        <w:rPr>
          <w:rFonts w:ascii="Arial" w:hAnsi="Arial" w:cs="Arial"/>
          <w:sz w:val="20"/>
          <w:szCs w:val="20"/>
        </w:rPr>
        <w:t xml:space="preserve">is the primary source of energy and </w:t>
      </w:r>
      <w:proofErr w:type="spellStart"/>
      <w:r w:rsidRPr="00F83D77">
        <w:rPr>
          <w:rFonts w:ascii="Arial" w:hAnsi="Arial" w:cs="Arial"/>
          <w:sz w:val="20"/>
          <w:szCs w:val="20"/>
        </w:rPr>
        <w:t>milkfat</w:t>
      </w:r>
      <w:proofErr w:type="spellEnd"/>
      <w:r w:rsidRPr="00F83D77">
        <w:rPr>
          <w:rFonts w:ascii="Arial" w:hAnsi="Arial" w:cs="Arial"/>
          <w:sz w:val="20"/>
          <w:szCs w:val="20"/>
        </w:rPr>
        <w:t>.</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Propionic acid </w:t>
      </w:r>
      <w:r w:rsidRPr="00F83D77">
        <w:rPr>
          <w:rFonts w:ascii="Arial" w:hAnsi="Arial" w:cs="Arial"/>
          <w:sz w:val="20"/>
          <w:szCs w:val="20"/>
        </w:rPr>
        <w:t>is a precursor for glucose; it is produced from digestion of starch and grain.</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Protein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basic elements </w:t>
      </w:r>
      <w:r w:rsidRPr="00F83D77">
        <w:rPr>
          <w:rFonts w:ascii="Arial" w:hAnsi="Arial" w:cs="Arial"/>
          <w:sz w:val="20"/>
          <w:szCs w:val="20"/>
        </w:rPr>
        <w:t>that are present in all proteins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-Carbon –Hydrogen -</w:t>
      </w:r>
      <w:r>
        <w:rPr>
          <w:rFonts w:ascii="Arial" w:hAnsi="Arial" w:cs="Arial"/>
          <w:sz w:val="20"/>
          <w:szCs w:val="20"/>
        </w:rPr>
        <w:t>Oxygen - Ni</w:t>
      </w:r>
      <w:r w:rsidR="0001691E" w:rsidRPr="00F83D77">
        <w:rPr>
          <w:rFonts w:ascii="Arial" w:hAnsi="Arial" w:cs="Arial"/>
          <w:sz w:val="20"/>
          <w:szCs w:val="20"/>
        </w:rPr>
        <w:t>trogen</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Most proteins contain </w:t>
      </w:r>
      <w:r w:rsidRPr="00F83D77">
        <w:rPr>
          <w:rFonts w:ascii="Arial" w:hAnsi="Arial" w:cs="Arial"/>
          <w:b/>
          <w:bCs/>
          <w:sz w:val="20"/>
          <w:szCs w:val="20"/>
        </w:rPr>
        <w:t>16% nitrogen</w:t>
      </w:r>
      <w:r w:rsidRPr="00F83D77">
        <w:rPr>
          <w:rFonts w:ascii="Arial" w:hAnsi="Arial" w:cs="Arial"/>
          <w:sz w:val="20"/>
          <w:szCs w:val="20"/>
        </w:rPr>
        <w:t>.</w:t>
      </w:r>
      <w:r w:rsidRPr="00F83D77">
        <w:rPr>
          <w:rFonts w:ascii="Arial" w:hAnsi="Arial" w:cs="Arial"/>
          <w:b/>
          <w:bCs/>
          <w:sz w:val="24"/>
          <w:szCs w:val="24"/>
        </w:rPr>
        <w:t xml:space="preserve"> </w:t>
      </w:r>
      <w:r w:rsidRPr="00F83D77">
        <w:rPr>
          <w:rFonts w:ascii="Arial" w:hAnsi="Arial" w:cs="Arial"/>
          <w:b/>
          <w:bCs/>
          <w:sz w:val="20"/>
          <w:szCs w:val="20"/>
        </w:rPr>
        <w:t xml:space="preserve">Crude protein </w:t>
      </w:r>
      <w:r w:rsidRPr="00F83D77">
        <w:rPr>
          <w:rFonts w:ascii="Arial" w:hAnsi="Arial" w:cs="Arial"/>
          <w:sz w:val="20"/>
          <w:szCs w:val="20"/>
        </w:rPr>
        <w:t xml:space="preserve">is the total protein in a feed. To </w:t>
      </w:r>
      <w:r w:rsidRPr="00F83D77">
        <w:rPr>
          <w:rFonts w:ascii="Arial" w:hAnsi="Arial" w:cs="Arial"/>
          <w:b/>
          <w:bCs/>
          <w:sz w:val="20"/>
          <w:szCs w:val="20"/>
        </w:rPr>
        <w:t xml:space="preserve">determine the crude protein content </w:t>
      </w:r>
      <w:r w:rsidRPr="00F83D77">
        <w:rPr>
          <w:rFonts w:ascii="Arial" w:hAnsi="Arial" w:cs="Arial"/>
          <w:sz w:val="20"/>
          <w:szCs w:val="20"/>
        </w:rPr>
        <w:t>of a feed, multiply the nitrogen fraction by 6.25. If a farmer said he was feeding a 16% dairy</w:t>
      </w:r>
    </w:p>
    <w:p w:rsidR="0001691E" w:rsidRPr="00F83D77" w:rsidRDefault="0001691E" w:rsidP="0001691E">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feed</w:t>
      </w:r>
      <w:proofErr w:type="gramEnd"/>
      <w:r w:rsidRPr="00F83D77">
        <w:rPr>
          <w:rFonts w:ascii="Arial" w:hAnsi="Arial" w:cs="Arial"/>
          <w:sz w:val="20"/>
          <w:szCs w:val="20"/>
        </w:rPr>
        <w:t>, the 16% is referring to crude protein.</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Rumen degradable protein </w:t>
      </w:r>
      <w:r w:rsidRPr="00F83D77">
        <w:rPr>
          <w:rFonts w:ascii="Arial" w:hAnsi="Arial" w:cs="Arial"/>
          <w:sz w:val="20"/>
          <w:szCs w:val="20"/>
        </w:rPr>
        <w:t>is protein or nitrogen that is degraded in the rumen by microorganisms and incorporated into microbial protein or freed as ammonia.</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Rumen </w:t>
      </w:r>
      <w:proofErr w:type="spellStart"/>
      <w:r w:rsidRPr="00F83D77">
        <w:rPr>
          <w:rFonts w:ascii="Arial" w:hAnsi="Arial" w:cs="Arial"/>
          <w:b/>
          <w:bCs/>
          <w:sz w:val="20"/>
          <w:szCs w:val="20"/>
        </w:rPr>
        <w:t>undegradable</w:t>
      </w:r>
      <w:proofErr w:type="spellEnd"/>
      <w:r w:rsidRPr="00F83D77">
        <w:rPr>
          <w:rFonts w:ascii="Arial" w:hAnsi="Arial" w:cs="Arial"/>
          <w:b/>
          <w:bCs/>
          <w:sz w:val="20"/>
          <w:szCs w:val="20"/>
        </w:rPr>
        <w:t xml:space="preserve"> protein (by-pass protein) </w:t>
      </w:r>
      <w:r w:rsidRPr="00F83D77">
        <w:rPr>
          <w:rFonts w:ascii="Arial" w:hAnsi="Arial" w:cs="Arial"/>
          <w:sz w:val="20"/>
          <w:szCs w:val="20"/>
        </w:rPr>
        <w:t>is protein that passes through the rumen and is unchanged by microbes.</w:t>
      </w:r>
    </w:p>
    <w:p w:rsidR="0001691E" w:rsidRPr="00F83D77"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Amino Acids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Amino acids </w:t>
      </w:r>
      <w:r w:rsidRPr="00F83D77">
        <w:rPr>
          <w:rFonts w:ascii="Arial" w:hAnsi="Arial" w:cs="Arial"/>
          <w:sz w:val="20"/>
          <w:szCs w:val="20"/>
        </w:rPr>
        <w:t>are the building blocks of true proteins.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There are </w:t>
      </w:r>
      <w:r w:rsidRPr="00F83D77">
        <w:rPr>
          <w:rFonts w:ascii="Arial" w:hAnsi="Arial" w:cs="Arial"/>
          <w:b/>
          <w:bCs/>
          <w:sz w:val="20"/>
          <w:szCs w:val="20"/>
        </w:rPr>
        <w:t>20 standard amino acids</w:t>
      </w:r>
      <w:r w:rsidRPr="00F83D77">
        <w:rPr>
          <w:rFonts w:ascii="Arial" w:hAnsi="Arial" w:cs="Arial"/>
          <w:sz w:val="20"/>
          <w:szCs w:val="20"/>
        </w:rPr>
        <w:t>.</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cow’s </w:t>
      </w:r>
      <w:r w:rsidRPr="00F83D77">
        <w:rPr>
          <w:rFonts w:ascii="Arial" w:hAnsi="Arial" w:cs="Arial"/>
          <w:b/>
          <w:bCs/>
          <w:sz w:val="20"/>
          <w:szCs w:val="20"/>
        </w:rPr>
        <w:t xml:space="preserve">sources of amino acids </w:t>
      </w:r>
      <w:r w:rsidRPr="00F83D77">
        <w:rPr>
          <w:rFonts w:ascii="Arial" w:hAnsi="Arial" w:cs="Arial"/>
          <w:sz w:val="20"/>
          <w:szCs w:val="20"/>
        </w:rPr>
        <w:t>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 xml:space="preserve">Rumen </w:t>
      </w:r>
      <w:r>
        <w:rPr>
          <w:rFonts w:ascii="Arial" w:hAnsi="Arial" w:cs="Arial"/>
          <w:sz w:val="20"/>
          <w:szCs w:val="20"/>
        </w:rPr>
        <w:t>-</w:t>
      </w:r>
      <w:proofErr w:type="spellStart"/>
      <w:r>
        <w:rPr>
          <w:rFonts w:ascii="Arial" w:hAnsi="Arial" w:cs="Arial"/>
          <w:sz w:val="20"/>
          <w:szCs w:val="20"/>
        </w:rPr>
        <w:t>undegradable</w:t>
      </w:r>
      <w:proofErr w:type="spellEnd"/>
      <w:r>
        <w:rPr>
          <w:rFonts w:ascii="Arial" w:hAnsi="Arial" w:cs="Arial"/>
          <w:sz w:val="20"/>
          <w:szCs w:val="20"/>
        </w:rPr>
        <w:t xml:space="preserve"> protein -</w:t>
      </w:r>
      <w:r w:rsidR="0001691E" w:rsidRPr="00F83D77">
        <w:rPr>
          <w:rFonts w:ascii="Arial" w:hAnsi="Arial" w:cs="Arial"/>
          <w:sz w:val="20"/>
          <w:szCs w:val="20"/>
        </w:rPr>
        <w:t>Rumen microbes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Amino acids </w:t>
      </w:r>
      <w:r w:rsidRPr="00F83D77">
        <w:rPr>
          <w:rFonts w:ascii="Arial" w:hAnsi="Arial" w:cs="Arial"/>
          <w:sz w:val="20"/>
          <w:szCs w:val="20"/>
        </w:rPr>
        <w:t>are classified as essential or nonessential.</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Essential amino acids </w:t>
      </w:r>
      <w:r w:rsidRPr="00F83D77">
        <w:rPr>
          <w:rFonts w:ascii="Arial" w:hAnsi="Arial" w:cs="Arial"/>
          <w:sz w:val="20"/>
          <w:szCs w:val="20"/>
        </w:rPr>
        <w:t>must be provided in the diet.</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Nonessential amino acids </w:t>
      </w:r>
      <w:r w:rsidRPr="00F83D77">
        <w:rPr>
          <w:rFonts w:ascii="Arial" w:hAnsi="Arial" w:cs="Arial"/>
          <w:sz w:val="20"/>
          <w:szCs w:val="20"/>
        </w:rPr>
        <w:t>are produced by the cow and do not have to be provided in the diet.</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There are </w:t>
      </w:r>
      <w:r w:rsidRPr="00F83D77">
        <w:rPr>
          <w:rFonts w:ascii="Arial" w:hAnsi="Arial" w:cs="Arial"/>
          <w:b/>
          <w:bCs/>
          <w:sz w:val="20"/>
          <w:szCs w:val="20"/>
        </w:rPr>
        <w:t xml:space="preserve">10 essential amino acids </w:t>
      </w:r>
      <w:r w:rsidRPr="00F83D77">
        <w:rPr>
          <w:rFonts w:ascii="Arial" w:hAnsi="Arial" w:cs="Arial"/>
          <w:sz w:val="20"/>
          <w:szCs w:val="20"/>
        </w:rPr>
        <w:t>for milking cows.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Arginine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01691E" w:rsidRPr="00F83D77">
        <w:rPr>
          <w:rFonts w:ascii="Arial" w:hAnsi="Arial" w:cs="Arial"/>
          <w:sz w:val="20"/>
          <w:szCs w:val="20"/>
        </w:rPr>
        <w:t>Histidine</w:t>
      </w:r>
      <w:proofErr w:type="spellEnd"/>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Isoleucine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01691E" w:rsidRPr="00F83D77">
        <w:rPr>
          <w:rFonts w:ascii="Arial" w:hAnsi="Arial" w:cs="Arial"/>
          <w:sz w:val="20"/>
          <w:szCs w:val="20"/>
        </w:rPr>
        <w:t>Leucine</w:t>
      </w:r>
      <w:proofErr w:type="spellEnd"/>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Lysine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Methionine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Phenylalanine</w:t>
      </w:r>
    </w:p>
    <w:p w:rsidR="001154A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-Threonine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Tryptophan</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01691E" w:rsidRPr="00F83D77">
        <w:rPr>
          <w:rFonts w:ascii="Arial" w:hAnsi="Arial" w:cs="Arial"/>
          <w:sz w:val="20"/>
          <w:szCs w:val="20"/>
        </w:rPr>
        <w:t>Valine</w:t>
      </w:r>
      <w:proofErr w:type="spellEnd"/>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Lysine </w:t>
      </w:r>
      <w:r w:rsidRPr="00F83D77">
        <w:rPr>
          <w:rFonts w:ascii="Arial" w:hAnsi="Arial" w:cs="Arial"/>
          <w:sz w:val="20"/>
          <w:szCs w:val="20"/>
        </w:rPr>
        <w:t xml:space="preserve">and </w:t>
      </w:r>
      <w:r w:rsidRPr="00F83D77">
        <w:rPr>
          <w:rFonts w:ascii="Arial" w:hAnsi="Arial" w:cs="Arial"/>
          <w:b/>
          <w:bCs/>
          <w:sz w:val="20"/>
          <w:szCs w:val="20"/>
        </w:rPr>
        <w:t xml:space="preserve">methionine </w:t>
      </w:r>
      <w:r w:rsidRPr="00F83D77">
        <w:rPr>
          <w:rFonts w:ascii="Arial" w:hAnsi="Arial" w:cs="Arial"/>
          <w:sz w:val="20"/>
          <w:szCs w:val="20"/>
        </w:rPr>
        <w:t>are the most limiting amino acids in dairy cattle nutrition.</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Vitamins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Vitamins </w:t>
      </w:r>
      <w:r w:rsidRPr="00F83D77">
        <w:rPr>
          <w:rFonts w:ascii="Arial" w:hAnsi="Arial" w:cs="Arial"/>
          <w:sz w:val="20"/>
          <w:szCs w:val="20"/>
        </w:rPr>
        <w:t xml:space="preserve">are classified as either </w:t>
      </w:r>
      <w:r w:rsidRPr="00F83D77">
        <w:rPr>
          <w:rFonts w:ascii="Arial" w:hAnsi="Arial" w:cs="Arial"/>
          <w:b/>
          <w:bCs/>
          <w:sz w:val="20"/>
          <w:szCs w:val="20"/>
        </w:rPr>
        <w:t xml:space="preserve">fat-soluble </w:t>
      </w:r>
      <w:r w:rsidRPr="00F83D77">
        <w:rPr>
          <w:rFonts w:ascii="Arial" w:hAnsi="Arial" w:cs="Arial"/>
          <w:sz w:val="20"/>
          <w:szCs w:val="20"/>
        </w:rPr>
        <w:t xml:space="preserve">or </w:t>
      </w:r>
      <w:r w:rsidRPr="00F83D77">
        <w:rPr>
          <w:rFonts w:ascii="Arial" w:hAnsi="Arial" w:cs="Arial"/>
          <w:b/>
          <w:bCs/>
          <w:sz w:val="20"/>
          <w:szCs w:val="20"/>
        </w:rPr>
        <w:t>water-soluble</w:t>
      </w:r>
      <w:r w:rsidRPr="00F83D77">
        <w:rPr>
          <w:rFonts w:ascii="Arial" w:hAnsi="Arial" w:cs="Arial"/>
          <w:sz w:val="20"/>
          <w:szCs w:val="20"/>
        </w:rPr>
        <w:t>.</w:t>
      </w:r>
    </w:p>
    <w:p w:rsidR="00086E1B" w:rsidRDefault="00086E1B" w:rsidP="0001691E">
      <w:pPr>
        <w:autoSpaceDE w:val="0"/>
        <w:autoSpaceDN w:val="0"/>
        <w:adjustRightInd w:val="0"/>
        <w:spacing w:after="0" w:line="240" w:lineRule="auto"/>
        <w:rPr>
          <w:rFonts w:ascii="Arial" w:hAnsi="Arial" w:cs="Arial"/>
          <w:sz w:val="20"/>
          <w:szCs w:val="20"/>
        </w:rPr>
      </w:pP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fat-soluble vitamins </w:t>
      </w:r>
      <w:r w:rsidRPr="00F83D77">
        <w:rPr>
          <w:rFonts w:ascii="Arial" w:hAnsi="Arial" w:cs="Arial"/>
          <w:sz w:val="20"/>
          <w:szCs w:val="20"/>
        </w:rPr>
        <w:t>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-Vitamin </w:t>
      </w:r>
      <w:proofErr w:type="gramStart"/>
      <w:r>
        <w:rPr>
          <w:rFonts w:ascii="Arial" w:hAnsi="Arial" w:cs="Arial"/>
          <w:sz w:val="20"/>
          <w:szCs w:val="20"/>
        </w:rPr>
        <w:t>A  -</w:t>
      </w:r>
      <w:proofErr w:type="gramEnd"/>
      <w:r w:rsidR="0001691E" w:rsidRPr="00F83D77">
        <w:rPr>
          <w:rFonts w:ascii="Arial" w:hAnsi="Arial" w:cs="Arial"/>
          <w:sz w:val="20"/>
          <w:szCs w:val="20"/>
        </w:rPr>
        <w:t xml:space="preserve">Vitamin D </w:t>
      </w:r>
      <w:r>
        <w:rPr>
          <w:rFonts w:ascii="Arial" w:hAnsi="Arial" w:cs="Arial"/>
          <w:sz w:val="20"/>
          <w:szCs w:val="20"/>
        </w:rPr>
        <w:t xml:space="preserve">- Vitamin E - </w:t>
      </w:r>
      <w:r w:rsidR="0001691E" w:rsidRPr="00F83D77">
        <w:rPr>
          <w:rFonts w:ascii="Arial" w:hAnsi="Arial" w:cs="Arial"/>
          <w:sz w:val="20"/>
          <w:szCs w:val="20"/>
        </w:rPr>
        <w:t>Vitamin K</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Beta-carotene</w:t>
      </w:r>
      <w:r w:rsidRPr="00F83D77">
        <w:rPr>
          <w:rFonts w:ascii="Arial" w:hAnsi="Arial" w:cs="Arial"/>
          <w:sz w:val="20"/>
          <w:szCs w:val="20"/>
        </w:rPr>
        <w:t>, found in most legumes and grasses, is a precursor of Vitamin A.</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Vitamin E </w:t>
      </w:r>
      <w:r w:rsidRPr="00F83D77">
        <w:rPr>
          <w:rFonts w:ascii="Arial" w:hAnsi="Arial" w:cs="Arial"/>
          <w:sz w:val="20"/>
          <w:szCs w:val="20"/>
        </w:rPr>
        <w:t>has functions similar to selenium.</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Vitamin K </w:t>
      </w:r>
      <w:r w:rsidRPr="00F83D77">
        <w:rPr>
          <w:rFonts w:ascii="Arial" w:hAnsi="Arial" w:cs="Arial"/>
          <w:sz w:val="20"/>
          <w:szCs w:val="20"/>
        </w:rPr>
        <w:t>plays a role in the coagulation of blood.</w:t>
      </w:r>
    </w:p>
    <w:p w:rsidR="00086E1B" w:rsidRDefault="00086E1B" w:rsidP="0001691E">
      <w:pPr>
        <w:autoSpaceDE w:val="0"/>
        <w:autoSpaceDN w:val="0"/>
        <w:adjustRightInd w:val="0"/>
        <w:spacing w:after="0" w:line="240" w:lineRule="auto"/>
        <w:rPr>
          <w:rFonts w:ascii="Arial" w:hAnsi="Arial" w:cs="Arial"/>
          <w:sz w:val="20"/>
          <w:szCs w:val="20"/>
        </w:rPr>
      </w:pP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water-soluble vitamins </w:t>
      </w:r>
      <w:r w:rsidRPr="00F83D77">
        <w:rPr>
          <w:rFonts w:ascii="Arial" w:hAnsi="Arial" w:cs="Arial"/>
          <w:sz w:val="20"/>
          <w:szCs w:val="20"/>
        </w:rPr>
        <w:t>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-B Complex </w:t>
      </w:r>
      <w:proofErr w:type="gramStart"/>
      <w:r>
        <w:rPr>
          <w:rFonts w:ascii="Arial" w:hAnsi="Arial" w:cs="Arial"/>
          <w:sz w:val="20"/>
          <w:szCs w:val="20"/>
        </w:rPr>
        <w:t>vitamin  -</w:t>
      </w:r>
      <w:proofErr w:type="gramEnd"/>
      <w:r w:rsidR="0001691E" w:rsidRPr="00F83D77">
        <w:rPr>
          <w:rFonts w:ascii="Arial" w:hAnsi="Arial" w:cs="Arial"/>
          <w:sz w:val="20"/>
          <w:szCs w:val="20"/>
        </w:rPr>
        <w:t>Vitamin C</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B </w:t>
      </w:r>
      <w:proofErr w:type="gramStart"/>
      <w:r w:rsidRPr="00F83D77">
        <w:rPr>
          <w:rFonts w:ascii="Arial" w:hAnsi="Arial" w:cs="Arial"/>
          <w:b/>
          <w:bCs/>
          <w:sz w:val="20"/>
          <w:szCs w:val="20"/>
        </w:rPr>
        <w:t>Complex</w:t>
      </w:r>
      <w:proofErr w:type="gramEnd"/>
      <w:r w:rsidRPr="00F83D77">
        <w:rPr>
          <w:rFonts w:ascii="Arial" w:hAnsi="Arial" w:cs="Arial"/>
          <w:b/>
          <w:bCs/>
          <w:sz w:val="20"/>
          <w:szCs w:val="20"/>
        </w:rPr>
        <w:t xml:space="preserve"> vitamins </w:t>
      </w:r>
      <w:r w:rsidRPr="00F83D77">
        <w:rPr>
          <w:rFonts w:ascii="Arial" w:hAnsi="Arial" w:cs="Arial"/>
          <w:sz w:val="20"/>
          <w:szCs w:val="20"/>
        </w:rPr>
        <w:t>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Thiamine (B</w:t>
      </w:r>
      <w:r w:rsidR="0001691E" w:rsidRPr="00F83D77">
        <w:rPr>
          <w:rFonts w:ascii="Arial" w:hAnsi="Arial" w:cs="Arial"/>
          <w:sz w:val="13"/>
          <w:szCs w:val="13"/>
        </w:rPr>
        <w:t>1</w:t>
      </w:r>
      <w:r w:rsidR="0001691E" w:rsidRPr="00F83D77">
        <w:rPr>
          <w:rFonts w:ascii="Arial" w:hAnsi="Arial" w:cs="Arial"/>
          <w:sz w:val="20"/>
          <w:szCs w:val="20"/>
        </w:rPr>
        <w:t>)</w:t>
      </w:r>
    </w:p>
    <w:p w:rsidR="001154A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Riboflavin (B</w:t>
      </w:r>
      <w:r w:rsidR="0001691E" w:rsidRPr="00F83D77">
        <w:rPr>
          <w:rFonts w:ascii="Arial" w:hAnsi="Arial" w:cs="Arial"/>
          <w:sz w:val="13"/>
          <w:szCs w:val="13"/>
        </w:rPr>
        <w:t>2</w:t>
      </w:r>
      <w:r>
        <w:rPr>
          <w:rFonts w:ascii="Arial" w:hAnsi="Arial" w:cs="Arial"/>
          <w:sz w:val="20"/>
          <w:szCs w:val="20"/>
        </w:rPr>
        <w: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Niacin (B</w:t>
      </w:r>
      <w:r w:rsidR="0001691E" w:rsidRPr="00F83D77">
        <w:rPr>
          <w:rFonts w:ascii="Arial" w:hAnsi="Arial" w:cs="Arial"/>
          <w:sz w:val="13"/>
          <w:szCs w:val="13"/>
        </w:rPr>
        <w:t>3</w:t>
      </w:r>
      <w:r w:rsidR="0001691E" w:rsidRPr="00F83D77">
        <w:rPr>
          <w:rFonts w:ascii="Arial" w:hAnsi="Arial" w:cs="Arial"/>
          <w:sz w:val="20"/>
          <w:szCs w:val="20"/>
        </w:rPr>
        <w: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Pantothenic Acid (B</w:t>
      </w:r>
      <w:r w:rsidR="0001691E" w:rsidRPr="00F83D77">
        <w:rPr>
          <w:rFonts w:ascii="Arial" w:hAnsi="Arial" w:cs="Arial"/>
          <w:sz w:val="13"/>
          <w:szCs w:val="13"/>
        </w:rPr>
        <w:t>5</w:t>
      </w:r>
      <w:r w:rsidR="0001691E" w:rsidRPr="00F83D77">
        <w:rPr>
          <w:rFonts w:ascii="Arial" w:hAnsi="Arial" w:cs="Arial"/>
          <w:sz w:val="20"/>
          <w:szCs w:val="20"/>
        </w:rPr>
        <w: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Biotin (B</w:t>
      </w:r>
      <w:r w:rsidR="0001691E" w:rsidRPr="00F83D77">
        <w:rPr>
          <w:rFonts w:ascii="Arial" w:hAnsi="Arial" w:cs="Arial"/>
          <w:sz w:val="13"/>
          <w:szCs w:val="13"/>
        </w:rPr>
        <w:t>7</w:t>
      </w:r>
      <w:r w:rsidR="0001691E" w:rsidRPr="00F83D77">
        <w:rPr>
          <w:rFonts w:ascii="Arial" w:hAnsi="Arial" w:cs="Arial"/>
          <w:sz w:val="20"/>
          <w:szCs w:val="20"/>
        </w:rPr>
        <w: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Folic Acid (B</w:t>
      </w:r>
      <w:r w:rsidR="0001691E" w:rsidRPr="00F83D77">
        <w:rPr>
          <w:rFonts w:ascii="Arial" w:hAnsi="Arial" w:cs="Arial"/>
          <w:sz w:val="13"/>
          <w:szCs w:val="13"/>
        </w:rPr>
        <w:t>9</w:t>
      </w:r>
      <w:r w:rsidR="0001691E" w:rsidRPr="00F83D77">
        <w:rPr>
          <w:rFonts w:ascii="Arial" w:hAnsi="Arial" w:cs="Arial"/>
          <w:sz w:val="20"/>
          <w:szCs w:val="20"/>
        </w:rPr>
        <w: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Choline</w:t>
      </w:r>
    </w:p>
    <w:p w:rsidR="0001691E" w:rsidRPr="00F83D77" w:rsidRDefault="001154A7" w:rsidP="0001691E">
      <w:pPr>
        <w:autoSpaceDE w:val="0"/>
        <w:autoSpaceDN w:val="0"/>
        <w:adjustRightInd w:val="0"/>
        <w:spacing w:after="0" w:line="240" w:lineRule="auto"/>
        <w:rPr>
          <w:rFonts w:ascii="Arial" w:hAnsi="Arial" w:cs="Arial"/>
          <w:sz w:val="13"/>
          <w:szCs w:val="13"/>
        </w:rPr>
      </w:pPr>
      <w:r>
        <w:rPr>
          <w:rFonts w:ascii="Arial" w:hAnsi="Arial" w:cs="Arial"/>
          <w:sz w:val="20"/>
          <w:szCs w:val="20"/>
        </w:rPr>
        <w:t>-</w:t>
      </w:r>
      <w:r w:rsidR="0001691E" w:rsidRPr="00F83D77">
        <w:rPr>
          <w:rFonts w:ascii="Arial" w:hAnsi="Arial" w:cs="Arial"/>
          <w:sz w:val="20"/>
          <w:szCs w:val="20"/>
        </w:rPr>
        <w:t>B</w:t>
      </w:r>
      <w:r w:rsidR="0001691E" w:rsidRPr="00F83D77">
        <w:rPr>
          <w:rFonts w:ascii="Arial" w:hAnsi="Arial" w:cs="Arial"/>
          <w:sz w:val="13"/>
          <w:szCs w:val="13"/>
        </w:rPr>
        <w:t>12</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Vitamin C </w:t>
      </w:r>
      <w:r w:rsidRPr="00F83D77">
        <w:rPr>
          <w:rFonts w:ascii="Arial" w:hAnsi="Arial" w:cs="Arial"/>
          <w:sz w:val="20"/>
          <w:szCs w:val="20"/>
        </w:rPr>
        <w:t>is also known as ascorbic acid.</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Vitamins are measured in </w:t>
      </w:r>
      <w:r w:rsidRPr="00F83D77">
        <w:rPr>
          <w:rFonts w:ascii="Arial" w:hAnsi="Arial" w:cs="Arial"/>
          <w:b/>
          <w:bCs/>
          <w:sz w:val="20"/>
          <w:szCs w:val="20"/>
        </w:rPr>
        <w:t>International Units (IU)</w:t>
      </w:r>
      <w:r w:rsidRPr="00F83D77">
        <w:rPr>
          <w:rFonts w:ascii="Arial" w:hAnsi="Arial" w:cs="Arial"/>
          <w:sz w:val="20"/>
          <w:szCs w:val="20"/>
        </w:rPr>
        <w:t>.</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Minerals </w:t>
      </w:r>
    </w:p>
    <w:p w:rsidR="0001691E" w:rsidRPr="00F83D77" w:rsidRDefault="0001691E" w:rsidP="0001691E">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Macrominerals</w:t>
      </w:r>
      <w:proofErr w:type="spellEnd"/>
      <w:r w:rsidRPr="00F83D77">
        <w:rPr>
          <w:rFonts w:ascii="Arial" w:hAnsi="Arial" w:cs="Arial"/>
          <w:b/>
          <w:bCs/>
          <w:sz w:val="20"/>
          <w:szCs w:val="20"/>
        </w:rPr>
        <w:t xml:space="preserve"> </w:t>
      </w:r>
      <w:r w:rsidRPr="00F83D77">
        <w:rPr>
          <w:rFonts w:ascii="Arial" w:hAnsi="Arial" w:cs="Arial"/>
          <w:sz w:val="20"/>
          <w:szCs w:val="20"/>
        </w:rPr>
        <w:t xml:space="preserve">are generally required in </w:t>
      </w:r>
      <w:r w:rsidRPr="00F83D77">
        <w:rPr>
          <w:rFonts w:ascii="Arial" w:hAnsi="Arial" w:cs="Arial"/>
          <w:b/>
          <w:bCs/>
          <w:sz w:val="20"/>
          <w:szCs w:val="20"/>
        </w:rPr>
        <w:t>relatively large quantities</w:t>
      </w:r>
      <w:r w:rsidRPr="00F83D77">
        <w:rPr>
          <w:rFonts w:ascii="Arial" w:hAnsi="Arial" w:cs="Arial"/>
          <w:sz w:val="20"/>
          <w:szCs w:val="20"/>
        </w:rPr>
        <w:t>. Requirements are</w:t>
      </w:r>
      <w:r w:rsidR="00086E1B">
        <w:rPr>
          <w:rFonts w:ascii="Arial" w:hAnsi="Arial" w:cs="Arial"/>
          <w:sz w:val="20"/>
          <w:szCs w:val="20"/>
        </w:rPr>
        <w:t xml:space="preserve"> </w:t>
      </w:r>
      <w:r w:rsidRPr="00F83D77">
        <w:rPr>
          <w:rFonts w:ascii="Arial" w:hAnsi="Arial" w:cs="Arial"/>
          <w:sz w:val="20"/>
          <w:szCs w:val="20"/>
        </w:rPr>
        <w:t xml:space="preserve">usually stated as a </w:t>
      </w:r>
      <w:r w:rsidRPr="00F83D77">
        <w:rPr>
          <w:rFonts w:ascii="Arial" w:hAnsi="Arial" w:cs="Arial"/>
          <w:b/>
          <w:bCs/>
          <w:sz w:val="20"/>
          <w:szCs w:val="20"/>
        </w:rPr>
        <w:t>percent of ration dry matter</w:t>
      </w:r>
      <w:r w:rsidRPr="00F83D77">
        <w:rPr>
          <w:rFonts w:ascii="Arial" w:hAnsi="Arial" w:cs="Arial"/>
          <w:sz w:val="20"/>
          <w:szCs w:val="20"/>
        </w:rPr>
        <w:t xml:space="preserve">. The </w:t>
      </w:r>
      <w:proofErr w:type="spellStart"/>
      <w:r w:rsidRPr="00F83D77">
        <w:rPr>
          <w:rFonts w:ascii="Arial" w:hAnsi="Arial" w:cs="Arial"/>
          <w:sz w:val="20"/>
          <w:szCs w:val="20"/>
        </w:rPr>
        <w:t>macrominerals</w:t>
      </w:r>
      <w:proofErr w:type="spellEnd"/>
      <w:r w:rsidRPr="00F83D77">
        <w:rPr>
          <w:rFonts w:ascii="Arial" w:hAnsi="Arial" w:cs="Arial"/>
          <w:sz w:val="20"/>
          <w:szCs w:val="20"/>
        </w:rPr>
        <w:t xml:space="preserve">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Calcium</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Chlorine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Magnesium</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Phosphorus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Potassium</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Sodium</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Sulfur</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Potassium </w:t>
      </w:r>
      <w:r w:rsidRPr="00F83D77">
        <w:rPr>
          <w:rFonts w:ascii="Arial" w:hAnsi="Arial" w:cs="Arial"/>
          <w:sz w:val="20"/>
          <w:szCs w:val="20"/>
        </w:rPr>
        <w:t>is the mineral needed by the dairy cow in the largest quantity.</w:t>
      </w:r>
    </w:p>
    <w:p w:rsidR="0001691E" w:rsidRPr="00F83D77" w:rsidRDefault="0001691E" w:rsidP="0001691E">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Microminerals</w:t>
      </w:r>
      <w:proofErr w:type="spellEnd"/>
      <w:r w:rsidRPr="00F83D77">
        <w:rPr>
          <w:rFonts w:ascii="Arial" w:hAnsi="Arial" w:cs="Arial"/>
          <w:b/>
          <w:bCs/>
          <w:sz w:val="20"/>
          <w:szCs w:val="20"/>
        </w:rPr>
        <w:t xml:space="preserve"> </w:t>
      </w:r>
      <w:r w:rsidRPr="00F83D77">
        <w:rPr>
          <w:rFonts w:ascii="Arial" w:hAnsi="Arial" w:cs="Arial"/>
          <w:sz w:val="20"/>
          <w:szCs w:val="20"/>
        </w:rPr>
        <w:t xml:space="preserve">(trace minerals) are required in </w:t>
      </w:r>
      <w:r w:rsidRPr="00F83D77">
        <w:rPr>
          <w:rFonts w:ascii="Arial" w:hAnsi="Arial" w:cs="Arial"/>
          <w:b/>
          <w:bCs/>
          <w:sz w:val="20"/>
          <w:szCs w:val="20"/>
        </w:rPr>
        <w:t>relatively small quantities</w:t>
      </w:r>
      <w:r w:rsidRPr="00F83D77">
        <w:rPr>
          <w:rFonts w:ascii="Arial" w:hAnsi="Arial" w:cs="Arial"/>
          <w:sz w:val="20"/>
          <w:szCs w:val="20"/>
        </w:rPr>
        <w:t>.</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Requirements are usually stated in </w:t>
      </w:r>
      <w:r w:rsidRPr="00F83D77">
        <w:rPr>
          <w:rFonts w:ascii="Arial" w:hAnsi="Arial" w:cs="Arial"/>
          <w:b/>
          <w:bCs/>
          <w:sz w:val="20"/>
          <w:szCs w:val="20"/>
        </w:rPr>
        <w:t>parts per million (ppm)</w:t>
      </w:r>
      <w:r w:rsidRPr="00F83D77">
        <w:rPr>
          <w:rFonts w:ascii="Arial" w:hAnsi="Arial" w:cs="Arial"/>
          <w:sz w:val="20"/>
          <w:szCs w:val="20"/>
        </w:rPr>
        <w:t xml:space="preserve">. The </w:t>
      </w:r>
      <w:proofErr w:type="spellStart"/>
      <w:r w:rsidRPr="00F83D77">
        <w:rPr>
          <w:rFonts w:ascii="Arial" w:hAnsi="Arial" w:cs="Arial"/>
          <w:sz w:val="20"/>
          <w:szCs w:val="20"/>
        </w:rPr>
        <w:t>microminerals</w:t>
      </w:r>
      <w:proofErr w:type="spellEnd"/>
      <w:r w:rsidRPr="00F83D77">
        <w:rPr>
          <w:rFonts w:ascii="Arial" w:hAnsi="Arial" w:cs="Arial"/>
          <w:sz w:val="20"/>
          <w:szCs w:val="20"/>
        </w:rPr>
        <w:t xml:space="preserve">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Cobalt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Copper</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Iodine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Iron</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Manganese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Selenium</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Zinc</w:t>
      </w:r>
    </w:p>
    <w:p w:rsidR="00086E1B" w:rsidRDefault="0001691E" w:rsidP="0001691E">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lastRenderedPageBreak/>
        <w:t xml:space="preserve">Water </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An average dairy cow drinks </w:t>
      </w:r>
      <w:r w:rsidRPr="00F83D77">
        <w:rPr>
          <w:rFonts w:ascii="Arial" w:hAnsi="Arial" w:cs="Arial"/>
          <w:b/>
          <w:bCs/>
          <w:sz w:val="20"/>
          <w:szCs w:val="20"/>
        </w:rPr>
        <w:t xml:space="preserve">30 to 50 gallons </w:t>
      </w:r>
      <w:r w:rsidRPr="00F83D77">
        <w:rPr>
          <w:rFonts w:ascii="Arial" w:hAnsi="Arial" w:cs="Arial"/>
          <w:sz w:val="20"/>
          <w:szCs w:val="20"/>
        </w:rPr>
        <w:t>of water each day.</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Performance </w:t>
      </w:r>
      <w:r w:rsidRPr="00F83D77">
        <w:rPr>
          <w:rFonts w:ascii="Arial" w:hAnsi="Arial" w:cs="Arial"/>
          <w:sz w:val="20"/>
          <w:szCs w:val="20"/>
        </w:rPr>
        <w:t>(growth or milk production) will be reduced the quickest through a lack of water as compared to other nutrients.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Factors </w:t>
      </w:r>
      <w:r w:rsidRPr="00F83D77">
        <w:rPr>
          <w:rFonts w:ascii="Arial" w:hAnsi="Arial" w:cs="Arial"/>
          <w:sz w:val="20"/>
          <w:szCs w:val="20"/>
        </w:rPr>
        <w:t>influencing the amount of water co</w:t>
      </w:r>
      <w:r w:rsidR="001154A7">
        <w:rPr>
          <w:rFonts w:ascii="Arial" w:hAnsi="Arial" w:cs="Arial"/>
          <w:sz w:val="20"/>
          <w:szCs w:val="20"/>
        </w:rPr>
        <w:t>nsumed by dairy cattle include:</w:t>
      </w:r>
      <w:r w:rsidR="001154A7">
        <w:rPr>
          <w:rFonts w:ascii="Arial" w:hAnsi="Arial" w:cs="Arial"/>
          <w:sz w:val="20"/>
          <w:szCs w:val="20"/>
        </w:rPr>
        <w:br/>
        <w:t>-</w:t>
      </w:r>
      <w:r w:rsidRPr="00F83D77">
        <w:rPr>
          <w:rFonts w:ascii="Arial" w:hAnsi="Arial" w:cs="Arial"/>
          <w:sz w:val="20"/>
          <w:szCs w:val="20"/>
        </w:rPr>
        <w:t>Body size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Environmental temperature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Water temperature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Water quality</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Relative humidity</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Diet</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Milk production</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Peak times </w:t>
      </w:r>
      <w:r w:rsidRPr="00F83D77">
        <w:rPr>
          <w:rFonts w:ascii="Arial" w:hAnsi="Arial" w:cs="Arial"/>
          <w:sz w:val="20"/>
          <w:szCs w:val="20"/>
        </w:rPr>
        <w:t>for water consumption are: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As soon as cows leave the milking parlor</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When cows consume large amounts of dry matter (at feeding)</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Physiological functions of water </w:t>
      </w:r>
      <w:r w:rsidRPr="00F83D77">
        <w:rPr>
          <w:rFonts w:ascii="Arial" w:hAnsi="Arial" w:cs="Arial"/>
          <w:sz w:val="20"/>
          <w:szCs w:val="20"/>
        </w:rPr>
        <w:t>in the body include:</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A medium to transport nutrients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To carry waste products to the point of excretion</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To cool the body at high environmental temperatures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Functions as a univer</w:t>
      </w:r>
      <w:r>
        <w:rPr>
          <w:rFonts w:ascii="Arial" w:hAnsi="Arial" w:cs="Arial"/>
          <w:sz w:val="20"/>
          <w:szCs w:val="20"/>
        </w:rPr>
        <w:t>sal solvent</w:t>
      </w:r>
      <w:r>
        <w:rPr>
          <w:rFonts w:ascii="Arial" w:hAnsi="Arial" w:cs="Arial"/>
          <w:sz w:val="20"/>
          <w:szCs w:val="20"/>
        </w:rPr>
        <w:br/>
        <w:t>-</w:t>
      </w:r>
      <w:r w:rsidR="0001691E" w:rsidRPr="00F83D77">
        <w:rPr>
          <w:rFonts w:ascii="Arial" w:hAnsi="Arial" w:cs="Arial"/>
          <w:sz w:val="20"/>
          <w:szCs w:val="20"/>
        </w:rPr>
        <w:t>Serves as a fluid to lubricate joints</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Serves as a fluid base for milk</w:t>
      </w:r>
    </w:p>
    <w:p w:rsidR="0001691E" w:rsidRPr="00F83D77" w:rsidRDefault="001154A7" w:rsidP="0001691E">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01691E" w:rsidRPr="00F83D77">
        <w:rPr>
          <w:rFonts w:ascii="Arial" w:hAnsi="Arial" w:cs="Arial"/>
          <w:sz w:val="20"/>
          <w:szCs w:val="20"/>
        </w:rPr>
        <w:t>Serves as a substrate for metabolic reactions</w:t>
      </w:r>
    </w:p>
    <w:p w:rsidR="0001691E" w:rsidRPr="00F83D77" w:rsidRDefault="0001691E" w:rsidP="0001691E">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dairy cow </w:t>
      </w:r>
      <w:r w:rsidRPr="00F83D77">
        <w:rPr>
          <w:rFonts w:ascii="Arial" w:hAnsi="Arial" w:cs="Arial"/>
          <w:b/>
          <w:bCs/>
          <w:sz w:val="20"/>
          <w:szCs w:val="20"/>
        </w:rPr>
        <w:t xml:space="preserve">excretes or loses water </w:t>
      </w:r>
      <w:r w:rsidRPr="00F83D77">
        <w:rPr>
          <w:rFonts w:ascii="Arial" w:hAnsi="Arial" w:cs="Arial"/>
          <w:sz w:val="20"/>
          <w:szCs w:val="20"/>
        </w:rPr>
        <w:t>through:</w:t>
      </w:r>
    </w:p>
    <w:p w:rsidR="00480CDF" w:rsidRPr="00F83D77" w:rsidRDefault="001154A7" w:rsidP="001C1139">
      <w:pPr>
        <w:pStyle w:val="ListParagraph"/>
        <w:tabs>
          <w:tab w:val="left" w:pos="6570"/>
        </w:tabs>
        <w:ind w:left="360"/>
        <w:rPr>
          <w:rFonts w:ascii="Arial" w:hAnsi="Arial" w:cs="Arial"/>
          <w:b/>
          <w:sz w:val="32"/>
          <w:szCs w:val="32"/>
        </w:rPr>
      </w:pPr>
      <w:r>
        <w:rPr>
          <w:rFonts w:ascii="Arial" w:hAnsi="Arial" w:cs="Arial"/>
          <w:sz w:val="20"/>
          <w:szCs w:val="20"/>
        </w:rPr>
        <w:t>-Breathing –Feces -Milk -Sweat -</w:t>
      </w:r>
      <w:r w:rsidR="0001691E" w:rsidRPr="00F83D77">
        <w:rPr>
          <w:rFonts w:ascii="Arial" w:hAnsi="Arial" w:cs="Arial"/>
          <w:sz w:val="20"/>
          <w:szCs w:val="20"/>
        </w:rPr>
        <w:t>Urine</w:t>
      </w:r>
      <w:r w:rsidR="0001691E" w:rsidRPr="00F83D77">
        <w:rPr>
          <w:rFonts w:ascii="Arial" w:hAnsi="Arial" w:cs="Arial"/>
          <w:b/>
          <w:sz w:val="24"/>
          <w:szCs w:val="24"/>
        </w:rPr>
        <w:br/>
      </w:r>
      <w:r w:rsidR="0001691E" w:rsidRPr="00F83D77">
        <w:rPr>
          <w:rFonts w:ascii="Arial" w:hAnsi="Arial" w:cs="Arial"/>
          <w:b/>
          <w:sz w:val="24"/>
          <w:szCs w:val="24"/>
        </w:rPr>
        <w:br/>
      </w:r>
      <w:r w:rsidR="00480CDF" w:rsidRPr="00F83D77">
        <w:rPr>
          <w:rFonts w:ascii="Arial" w:hAnsi="Arial" w:cs="Arial"/>
          <w:b/>
          <w:sz w:val="32"/>
          <w:szCs w:val="32"/>
        </w:rPr>
        <w:t>General Health Management</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Scours </w:t>
      </w:r>
      <w:r w:rsidRPr="00F83D77">
        <w:rPr>
          <w:rFonts w:ascii="Arial" w:hAnsi="Arial" w:cs="Arial"/>
          <w:sz w:val="20"/>
          <w:szCs w:val="20"/>
        </w:rPr>
        <w:t xml:space="preserve">and </w:t>
      </w:r>
      <w:r w:rsidRPr="00F83D77">
        <w:rPr>
          <w:rFonts w:ascii="Arial" w:hAnsi="Arial" w:cs="Arial"/>
          <w:b/>
          <w:bCs/>
          <w:sz w:val="20"/>
          <w:szCs w:val="20"/>
        </w:rPr>
        <w:t xml:space="preserve">pneumonia </w:t>
      </w:r>
      <w:r w:rsidRPr="00F83D77">
        <w:rPr>
          <w:rFonts w:ascii="Arial" w:hAnsi="Arial" w:cs="Arial"/>
          <w:sz w:val="20"/>
          <w:szCs w:val="20"/>
        </w:rPr>
        <w:t>are the leading causes of death in young calves.</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major </w:t>
      </w:r>
      <w:r w:rsidRPr="00F83D77">
        <w:rPr>
          <w:rFonts w:ascii="Arial" w:hAnsi="Arial" w:cs="Arial"/>
          <w:b/>
          <w:bCs/>
          <w:sz w:val="20"/>
          <w:szCs w:val="20"/>
        </w:rPr>
        <w:t xml:space="preserve">causes of calf scours </w:t>
      </w:r>
      <w:r w:rsidRPr="00F83D77">
        <w:rPr>
          <w:rFonts w:ascii="Arial" w:hAnsi="Arial" w:cs="Arial"/>
          <w:sz w:val="20"/>
          <w:szCs w:val="20"/>
        </w:rPr>
        <w:t>include: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Inadequate colostrum</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Poor quality milk replacer</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Unsanitary calving conditions</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Overfeeding</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Poor quality colostrum</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Overcrowding</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Inadequate ventilation</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Physical factors contributing to pneumonia </w:t>
      </w:r>
      <w:r w:rsidRPr="00F83D77">
        <w:rPr>
          <w:rFonts w:ascii="Arial" w:hAnsi="Arial" w:cs="Arial"/>
          <w:sz w:val="20"/>
          <w:szCs w:val="20"/>
        </w:rPr>
        <w:t>in calves are: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 xml:space="preserve">Drafts </w:t>
      </w:r>
      <w:r>
        <w:rPr>
          <w:rFonts w:ascii="Arial" w:hAnsi="Arial" w:cs="Arial"/>
          <w:sz w:val="20"/>
          <w:szCs w:val="20"/>
        </w:rPr>
        <w:t>-</w:t>
      </w:r>
      <w:r w:rsidR="00132219" w:rsidRPr="00F83D77">
        <w:rPr>
          <w:rFonts w:ascii="Arial" w:hAnsi="Arial" w:cs="Arial"/>
          <w:sz w:val="20"/>
          <w:szCs w:val="20"/>
        </w:rPr>
        <w:t xml:space="preserve">Chilling </w:t>
      </w:r>
      <w:r>
        <w:rPr>
          <w:rFonts w:ascii="Arial" w:hAnsi="Arial" w:cs="Arial"/>
          <w:sz w:val="20"/>
          <w:szCs w:val="20"/>
        </w:rPr>
        <w:t>–Dampness -</w:t>
      </w:r>
      <w:r w:rsidR="00132219" w:rsidRPr="00F83D77">
        <w:rPr>
          <w:rFonts w:ascii="Arial" w:hAnsi="Arial" w:cs="Arial"/>
          <w:sz w:val="20"/>
          <w:szCs w:val="20"/>
        </w:rPr>
        <w:t>Poor ventilation</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mouth</w:t>
      </w:r>
      <w:r w:rsidRPr="00F83D77">
        <w:rPr>
          <w:rFonts w:ascii="Arial" w:hAnsi="Arial" w:cs="Arial"/>
          <w:sz w:val="20"/>
          <w:szCs w:val="20"/>
        </w:rPr>
        <w:t xml:space="preserve">, </w:t>
      </w:r>
      <w:r w:rsidRPr="00F83D77">
        <w:rPr>
          <w:rFonts w:ascii="Arial" w:hAnsi="Arial" w:cs="Arial"/>
          <w:b/>
          <w:bCs/>
          <w:sz w:val="20"/>
          <w:szCs w:val="20"/>
        </w:rPr>
        <w:t>navel</w:t>
      </w:r>
      <w:r w:rsidRPr="00F83D77">
        <w:rPr>
          <w:rFonts w:ascii="Arial" w:hAnsi="Arial" w:cs="Arial"/>
          <w:sz w:val="20"/>
          <w:szCs w:val="20"/>
        </w:rPr>
        <w:t xml:space="preserve">, and </w:t>
      </w:r>
      <w:r w:rsidRPr="00F83D77">
        <w:rPr>
          <w:rFonts w:ascii="Arial" w:hAnsi="Arial" w:cs="Arial"/>
          <w:b/>
          <w:bCs/>
          <w:sz w:val="20"/>
          <w:szCs w:val="20"/>
        </w:rPr>
        <w:t xml:space="preserve">nose </w:t>
      </w:r>
      <w:r w:rsidRPr="00F83D77">
        <w:rPr>
          <w:rFonts w:ascii="Arial" w:hAnsi="Arial" w:cs="Arial"/>
          <w:sz w:val="20"/>
          <w:szCs w:val="20"/>
        </w:rPr>
        <w:t>are places where pathogenic organisms may gain entry into a</w:t>
      </w:r>
      <w:r w:rsidR="00F865F9">
        <w:rPr>
          <w:rFonts w:ascii="Arial" w:hAnsi="Arial" w:cs="Arial"/>
          <w:sz w:val="20"/>
          <w:szCs w:val="20"/>
        </w:rPr>
        <w:t xml:space="preserve"> </w:t>
      </w:r>
      <w:r w:rsidRPr="00F83D77">
        <w:rPr>
          <w:rFonts w:ascii="Arial" w:hAnsi="Arial" w:cs="Arial"/>
          <w:sz w:val="20"/>
          <w:szCs w:val="20"/>
        </w:rPr>
        <w:t>newborn calf’s body.</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Signs of illnesses </w:t>
      </w:r>
      <w:r w:rsidRPr="00F83D77">
        <w:rPr>
          <w:rFonts w:ascii="Arial" w:hAnsi="Arial" w:cs="Arial"/>
          <w:sz w:val="20"/>
          <w:szCs w:val="20"/>
        </w:rPr>
        <w:t>in calves include: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Poor appetite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Cough</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Watery manure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Nasal discharge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Drooping ears</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Dull eyes</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Lack of energy</w:t>
      </w:r>
      <w:r>
        <w:rPr>
          <w:rFonts w:ascii="Arial" w:hAnsi="Arial" w:cs="Arial"/>
          <w:sz w:val="20"/>
          <w:szCs w:val="20"/>
        </w:rPr>
        <w:br/>
        <w:t>-</w:t>
      </w:r>
      <w:r w:rsidR="00132219" w:rsidRPr="00F83D77">
        <w:rPr>
          <w:rFonts w:ascii="Arial" w:hAnsi="Arial" w:cs="Arial"/>
          <w:sz w:val="20"/>
          <w:szCs w:val="20"/>
        </w:rPr>
        <w:t>Elevated temperature</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7% iodine solution </w:t>
      </w:r>
      <w:r w:rsidRPr="00F83D77">
        <w:rPr>
          <w:rFonts w:ascii="Arial" w:hAnsi="Arial" w:cs="Arial"/>
          <w:sz w:val="20"/>
          <w:szCs w:val="20"/>
        </w:rPr>
        <w:t xml:space="preserve">should be painted on the calf’s </w:t>
      </w:r>
      <w:r w:rsidRPr="00F83D77">
        <w:rPr>
          <w:rFonts w:ascii="Arial" w:hAnsi="Arial" w:cs="Arial"/>
          <w:b/>
          <w:bCs/>
          <w:sz w:val="20"/>
          <w:szCs w:val="20"/>
        </w:rPr>
        <w:t xml:space="preserve">navel </w:t>
      </w:r>
      <w:r w:rsidRPr="00F83D77">
        <w:rPr>
          <w:rFonts w:ascii="Arial" w:hAnsi="Arial" w:cs="Arial"/>
          <w:sz w:val="20"/>
          <w:szCs w:val="20"/>
        </w:rPr>
        <w:t>soon after birth to seal the</w:t>
      </w:r>
      <w:r w:rsidR="00F865F9">
        <w:rPr>
          <w:rFonts w:ascii="Arial" w:hAnsi="Arial" w:cs="Arial"/>
          <w:sz w:val="20"/>
          <w:szCs w:val="20"/>
        </w:rPr>
        <w:t xml:space="preserve"> </w:t>
      </w:r>
      <w:r w:rsidRPr="00F83D77">
        <w:rPr>
          <w:rFonts w:ascii="Arial" w:hAnsi="Arial" w:cs="Arial"/>
          <w:sz w:val="20"/>
          <w:szCs w:val="20"/>
        </w:rPr>
        <w:t>entrance from disease causing organisms.</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A calf is 2 to 3 weeks old when it begins to </w:t>
      </w:r>
      <w:r w:rsidRPr="00F83D77">
        <w:rPr>
          <w:rFonts w:ascii="Arial" w:hAnsi="Arial" w:cs="Arial"/>
          <w:b/>
          <w:bCs/>
          <w:sz w:val="20"/>
          <w:szCs w:val="20"/>
        </w:rPr>
        <w:t>chew its cud</w:t>
      </w:r>
      <w:r w:rsidRPr="00F83D77">
        <w:rPr>
          <w:rFonts w:ascii="Arial" w:hAnsi="Arial" w:cs="Arial"/>
          <w:sz w:val="20"/>
          <w:szCs w:val="20"/>
        </w:rPr>
        <w:t>.</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Calves should be </w:t>
      </w:r>
      <w:r w:rsidRPr="00F83D77">
        <w:rPr>
          <w:rFonts w:ascii="Arial" w:hAnsi="Arial" w:cs="Arial"/>
          <w:b/>
          <w:bCs/>
          <w:sz w:val="20"/>
          <w:szCs w:val="20"/>
        </w:rPr>
        <w:t xml:space="preserve">dehorned </w:t>
      </w:r>
      <w:r w:rsidRPr="00F83D77">
        <w:rPr>
          <w:rFonts w:ascii="Arial" w:hAnsi="Arial" w:cs="Arial"/>
          <w:sz w:val="20"/>
          <w:szCs w:val="20"/>
        </w:rPr>
        <w:t>at about three weeks of age.</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Methods of dehorning </w:t>
      </w:r>
      <w:r w:rsidRPr="00F83D77">
        <w:rPr>
          <w:rFonts w:ascii="Arial" w:hAnsi="Arial" w:cs="Arial"/>
          <w:sz w:val="20"/>
          <w:szCs w:val="20"/>
        </w:rPr>
        <w:t>calves are:</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Paste (caustic potash)</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Cut or gouge (Barnes type dehorner)</w:t>
      </w:r>
    </w:p>
    <w:p w:rsidR="00132219" w:rsidRPr="00F83D77" w:rsidRDefault="00F865F9"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Electric</w:t>
      </w:r>
    </w:p>
    <w:p w:rsidR="00132219" w:rsidRPr="00F83D77" w:rsidRDefault="00132219" w:rsidP="00F865F9">
      <w:pPr>
        <w:autoSpaceDE w:val="0"/>
        <w:autoSpaceDN w:val="0"/>
        <w:adjustRightInd w:val="0"/>
        <w:spacing w:after="0" w:line="240" w:lineRule="auto"/>
        <w:rPr>
          <w:rFonts w:ascii="Arial" w:hAnsi="Arial" w:cs="Arial"/>
          <w:b/>
          <w:sz w:val="40"/>
          <w:szCs w:val="40"/>
        </w:rPr>
      </w:pPr>
      <w:r w:rsidRPr="00F83D77">
        <w:rPr>
          <w:rFonts w:ascii="Arial" w:hAnsi="Arial" w:cs="Arial"/>
          <w:b/>
          <w:bCs/>
          <w:sz w:val="20"/>
          <w:szCs w:val="20"/>
        </w:rPr>
        <w:t xml:space="preserve">Extra teats </w:t>
      </w:r>
      <w:r w:rsidRPr="00F83D77">
        <w:rPr>
          <w:rFonts w:ascii="Arial" w:hAnsi="Arial" w:cs="Arial"/>
          <w:sz w:val="20"/>
          <w:szCs w:val="20"/>
        </w:rPr>
        <w:t>are also known as supernumerary teats. Between 30 and 40 percent of heifers</w:t>
      </w:r>
      <w:r w:rsidR="00F865F9">
        <w:rPr>
          <w:rFonts w:ascii="Arial" w:hAnsi="Arial" w:cs="Arial"/>
          <w:sz w:val="20"/>
          <w:szCs w:val="20"/>
        </w:rPr>
        <w:t xml:space="preserve"> </w:t>
      </w:r>
      <w:r w:rsidRPr="00F83D77">
        <w:rPr>
          <w:rFonts w:ascii="Arial" w:hAnsi="Arial" w:cs="Arial"/>
          <w:sz w:val="20"/>
          <w:szCs w:val="20"/>
        </w:rPr>
        <w:t>born have extra teats. They should be removed as soon as they can be told apart from the</w:t>
      </w:r>
      <w:r w:rsidR="00F865F9">
        <w:rPr>
          <w:rFonts w:ascii="Arial" w:hAnsi="Arial" w:cs="Arial"/>
          <w:sz w:val="20"/>
          <w:szCs w:val="20"/>
        </w:rPr>
        <w:t xml:space="preserve"> </w:t>
      </w:r>
      <w:r w:rsidRPr="00F83D77">
        <w:rPr>
          <w:rFonts w:ascii="Arial" w:hAnsi="Arial" w:cs="Arial"/>
          <w:sz w:val="20"/>
          <w:szCs w:val="20"/>
        </w:rPr>
        <w:t>four main teats, or at dehorning time.</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Milking-Related</w:t>
      </w:r>
      <w:r w:rsidR="00B503A5" w:rsidRPr="00F83D77">
        <w:rPr>
          <w:rFonts w:ascii="Arial" w:hAnsi="Arial" w:cs="Arial"/>
          <w:b/>
          <w:bCs/>
          <w:sz w:val="24"/>
          <w:szCs w:val="24"/>
        </w:rPr>
        <w:t xml:space="preserve"> </w:t>
      </w:r>
      <w:r w:rsidRPr="00F83D77">
        <w:rPr>
          <w:rFonts w:ascii="Arial" w:hAnsi="Arial" w:cs="Arial"/>
          <w:b/>
          <w:bCs/>
          <w:sz w:val="24"/>
          <w:szCs w:val="24"/>
        </w:rPr>
        <w:t>Definitions</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Forestripping</w:t>
      </w:r>
      <w:proofErr w:type="spellEnd"/>
      <w:r w:rsidRPr="00F83D77">
        <w:rPr>
          <w:rFonts w:ascii="Arial" w:hAnsi="Arial" w:cs="Arial"/>
          <w:b/>
          <w:bCs/>
          <w:sz w:val="20"/>
          <w:szCs w:val="20"/>
        </w:rPr>
        <w:t xml:space="preserve"> </w:t>
      </w:r>
      <w:r w:rsidRPr="00F83D77">
        <w:rPr>
          <w:rFonts w:ascii="Arial" w:hAnsi="Arial" w:cs="Arial"/>
          <w:sz w:val="20"/>
          <w:szCs w:val="20"/>
        </w:rPr>
        <w:t>is a process by which the first few streams of milk are removed from the teat</w:t>
      </w:r>
      <w:r w:rsidR="00F865F9">
        <w:rPr>
          <w:rFonts w:ascii="Arial" w:hAnsi="Arial" w:cs="Arial"/>
          <w:sz w:val="20"/>
          <w:szCs w:val="20"/>
        </w:rPr>
        <w:t xml:space="preserve"> </w:t>
      </w:r>
      <w:r w:rsidRPr="00F83D77">
        <w:rPr>
          <w:rFonts w:ascii="Arial" w:hAnsi="Arial" w:cs="Arial"/>
          <w:sz w:val="20"/>
          <w:szCs w:val="20"/>
        </w:rPr>
        <w:t>prior to milking to observe for abnormalities and to flush the teat canal.</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Foremilk </w:t>
      </w:r>
      <w:r w:rsidRPr="00F83D77">
        <w:rPr>
          <w:rFonts w:ascii="Arial" w:hAnsi="Arial" w:cs="Arial"/>
          <w:sz w:val="20"/>
          <w:szCs w:val="20"/>
        </w:rPr>
        <w:t>refers to the first streams of milk stripped from the udder prior to milking.</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Milk let-down </w:t>
      </w:r>
      <w:r w:rsidRPr="00F83D77">
        <w:rPr>
          <w:rFonts w:ascii="Arial" w:hAnsi="Arial" w:cs="Arial"/>
          <w:sz w:val="20"/>
          <w:szCs w:val="20"/>
        </w:rPr>
        <w:t>is the process through which milk is squeezed out of milk-producing tissue by</w:t>
      </w:r>
      <w:r w:rsidR="00F865F9">
        <w:rPr>
          <w:rFonts w:ascii="Arial" w:hAnsi="Arial" w:cs="Arial"/>
          <w:sz w:val="20"/>
          <w:szCs w:val="20"/>
        </w:rPr>
        <w:t xml:space="preserve"> </w:t>
      </w:r>
      <w:r w:rsidRPr="00F83D77">
        <w:rPr>
          <w:rFonts w:ascii="Arial" w:hAnsi="Arial" w:cs="Arial"/>
          <w:sz w:val="20"/>
          <w:szCs w:val="20"/>
        </w:rPr>
        <w:t>the action of the hormone, oxytocin.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Residual milk </w:t>
      </w:r>
      <w:r w:rsidRPr="00F83D77">
        <w:rPr>
          <w:rFonts w:ascii="Arial" w:hAnsi="Arial" w:cs="Arial"/>
          <w:sz w:val="20"/>
          <w:szCs w:val="20"/>
        </w:rPr>
        <w:t>is milk remaining in the mammary gland following completion of milking.</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Milking</w:t>
      </w:r>
      <w:r w:rsidR="00B503A5" w:rsidRPr="00F83D77">
        <w:rPr>
          <w:rFonts w:ascii="Arial" w:hAnsi="Arial" w:cs="Arial"/>
          <w:b/>
          <w:bCs/>
          <w:sz w:val="24"/>
          <w:szCs w:val="24"/>
        </w:rPr>
        <w:t xml:space="preserve"> </w:t>
      </w:r>
      <w:r w:rsidRPr="00F83D77">
        <w:rPr>
          <w:rFonts w:ascii="Arial" w:hAnsi="Arial" w:cs="Arial"/>
          <w:b/>
          <w:bCs/>
          <w:sz w:val="24"/>
          <w:szCs w:val="24"/>
        </w:rPr>
        <w:t>Procedures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recommended milking procedures </w:t>
      </w:r>
      <w:r w:rsidRPr="00F83D77">
        <w:rPr>
          <w:rFonts w:ascii="Arial" w:hAnsi="Arial" w:cs="Arial"/>
          <w:sz w:val="20"/>
          <w:szCs w:val="20"/>
        </w:rPr>
        <w:t>are: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1. Provide a clean, low stress environment for cows.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2. Check foremilk and udder for mastitis.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3. Pre-dip teats in an effective product and provide a 20 to 30-second contact time.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4. Dry teats completely with an individual towel.</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5. Attach milking unit within 1 minute after the start of stimulation.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6. Adjust units as necessary for proper alignment.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7. Shut off vacuum before removing unit.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8. Dip teats immediately after unit removal with an effective product.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Consequences of long pre-milking stimulation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Lower production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Slower milking time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Higher somatic cell count</w:t>
      </w:r>
    </w:p>
    <w:p w:rsidR="00B503A5" w:rsidRPr="00F83D77" w:rsidRDefault="00B503A5" w:rsidP="00E75036">
      <w:pPr>
        <w:autoSpaceDE w:val="0"/>
        <w:autoSpaceDN w:val="0"/>
        <w:adjustRightInd w:val="0"/>
        <w:spacing w:after="0" w:line="240" w:lineRule="auto"/>
        <w:rPr>
          <w:rFonts w:ascii="Arial" w:hAnsi="Arial" w:cs="Arial"/>
          <w:b/>
          <w:sz w:val="24"/>
          <w:szCs w:val="24"/>
        </w:rPr>
      </w:pPr>
    </w:p>
    <w:p w:rsidR="00B503A5" w:rsidRPr="00F83D77" w:rsidRDefault="00B503A5" w:rsidP="00E75036">
      <w:pPr>
        <w:autoSpaceDE w:val="0"/>
        <w:autoSpaceDN w:val="0"/>
        <w:adjustRightInd w:val="0"/>
        <w:spacing w:after="0" w:line="240" w:lineRule="auto"/>
        <w:rPr>
          <w:rFonts w:ascii="Arial" w:hAnsi="Arial" w:cs="Arial"/>
          <w:b/>
          <w:sz w:val="24"/>
          <w:szCs w:val="24"/>
        </w:rPr>
      </w:pPr>
    </w:p>
    <w:p w:rsidR="00086E1B" w:rsidRDefault="00480CDF" w:rsidP="00E75036">
      <w:pPr>
        <w:autoSpaceDE w:val="0"/>
        <w:autoSpaceDN w:val="0"/>
        <w:adjustRightInd w:val="0"/>
        <w:spacing w:after="0" w:line="240" w:lineRule="auto"/>
        <w:rPr>
          <w:rFonts w:ascii="Arial" w:hAnsi="Arial" w:cs="Arial"/>
          <w:b/>
          <w:bCs/>
          <w:sz w:val="24"/>
          <w:szCs w:val="24"/>
        </w:rPr>
      </w:pPr>
      <w:r w:rsidRPr="00F83D77">
        <w:rPr>
          <w:rFonts w:ascii="Arial" w:hAnsi="Arial" w:cs="Arial"/>
          <w:b/>
          <w:sz w:val="28"/>
          <w:szCs w:val="28"/>
        </w:rPr>
        <w:t>Disease Prevention</w:t>
      </w:r>
      <w:r w:rsidRPr="00F83D77">
        <w:rPr>
          <w:rFonts w:ascii="Arial" w:hAnsi="Arial" w:cs="Arial"/>
          <w:b/>
          <w:sz w:val="24"/>
          <w:szCs w:val="24"/>
        </w:rPr>
        <w:br/>
      </w:r>
      <w:r w:rsidR="00E75036" w:rsidRPr="00F83D77">
        <w:rPr>
          <w:rFonts w:ascii="Arial" w:hAnsi="Arial" w:cs="Arial"/>
          <w:b/>
          <w:bCs/>
          <w:sz w:val="24"/>
          <w:szCs w:val="24"/>
        </w:rPr>
        <w:t xml:space="preserve">Mastitis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Mastitis </w:t>
      </w:r>
      <w:r w:rsidRPr="00F83D77">
        <w:rPr>
          <w:rFonts w:ascii="Arial" w:hAnsi="Arial" w:cs="Arial"/>
          <w:sz w:val="20"/>
          <w:szCs w:val="20"/>
        </w:rPr>
        <w:t>is an inflammation of the udder, most commonly caused by infecting microorganisms.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Inflammation </w:t>
      </w:r>
      <w:r w:rsidRPr="00F83D77">
        <w:rPr>
          <w:rFonts w:ascii="Arial" w:hAnsi="Arial" w:cs="Arial"/>
          <w:sz w:val="20"/>
          <w:szCs w:val="20"/>
        </w:rPr>
        <w:t>is a condition in which the cow’s body seeks to eliminate or neutralize invading</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microorganisms</w:t>
      </w:r>
      <w:proofErr w:type="gramEnd"/>
      <w:r w:rsidRPr="00F83D77">
        <w:rPr>
          <w:rFonts w:ascii="Arial" w:hAnsi="Arial" w:cs="Arial"/>
          <w:sz w:val="20"/>
          <w:szCs w:val="20"/>
        </w:rPr>
        <w:t xml:space="preserve"> and repair damaged tissue.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Intramammary</w:t>
      </w:r>
      <w:proofErr w:type="spellEnd"/>
      <w:r w:rsidRPr="00F83D77">
        <w:rPr>
          <w:rFonts w:ascii="Arial" w:hAnsi="Arial" w:cs="Arial"/>
          <w:b/>
          <w:bCs/>
          <w:sz w:val="20"/>
          <w:szCs w:val="20"/>
        </w:rPr>
        <w:t xml:space="preserve"> infection </w:t>
      </w:r>
      <w:r w:rsidRPr="00F83D77">
        <w:rPr>
          <w:rFonts w:ascii="Arial" w:hAnsi="Arial" w:cs="Arial"/>
          <w:sz w:val="20"/>
          <w:szCs w:val="20"/>
        </w:rPr>
        <w:t>is characterized by the presence of microorganisms growing in the</w:t>
      </w:r>
      <w:r w:rsidR="00F865F9">
        <w:rPr>
          <w:rFonts w:ascii="Arial" w:hAnsi="Arial" w:cs="Arial"/>
          <w:sz w:val="20"/>
          <w:szCs w:val="20"/>
        </w:rPr>
        <w:t xml:space="preserve"> </w:t>
      </w:r>
      <w:r w:rsidRPr="00F83D77">
        <w:rPr>
          <w:rFonts w:ascii="Arial" w:hAnsi="Arial" w:cs="Arial"/>
          <w:sz w:val="20"/>
          <w:szCs w:val="20"/>
        </w:rPr>
        <w:t>udder.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Mastitis </w:t>
      </w:r>
      <w:r w:rsidRPr="00F83D77">
        <w:rPr>
          <w:rFonts w:ascii="Arial" w:hAnsi="Arial" w:cs="Arial"/>
          <w:sz w:val="20"/>
          <w:szCs w:val="20"/>
        </w:rPr>
        <w:t xml:space="preserve">is the most costly disease in dairy cattle. </w:t>
      </w:r>
      <w:r w:rsidRPr="00F83D77">
        <w:rPr>
          <w:rFonts w:ascii="Arial" w:hAnsi="Arial" w:cs="Arial"/>
          <w:b/>
          <w:bCs/>
          <w:sz w:val="20"/>
          <w:szCs w:val="20"/>
        </w:rPr>
        <w:t xml:space="preserve">Economic losses </w:t>
      </w:r>
      <w:r w:rsidRPr="00F83D77">
        <w:rPr>
          <w:rFonts w:ascii="Arial" w:hAnsi="Arial" w:cs="Arial"/>
          <w:sz w:val="20"/>
          <w:szCs w:val="20"/>
        </w:rPr>
        <w:t>due to mastitis are</w:t>
      </w:r>
      <w:r w:rsidR="00F865F9">
        <w:rPr>
          <w:rFonts w:ascii="Arial" w:hAnsi="Arial" w:cs="Arial"/>
          <w:sz w:val="20"/>
          <w:szCs w:val="20"/>
        </w:rPr>
        <w:t xml:space="preserve"> </w:t>
      </w:r>
      <w:r w:rsidRPr="00F83D77">
        <w:rPr>
          <w:rFonts w:ascii="Arial" w:hAnsi="Arial" w:cs="Arial"/>
          <w:sz w:val="20"/>
          <w:szCs w:val="20"/>
        </w:rPr>
        <w:t>estimated to be about $200 per cow per year.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Mastitis-related costs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Reduced milk production (64%)</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Discarded milk (14%)</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Early cow replacement cost (8%)</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w:t>
      </w:r>
      <w:r w:rsidR="00E75036" w:rsidRPr="00F83D77">
        <w:rPr>
          <w:rFonts w:ascii="Arial" w:hAnsi="Arial" w:cs="Arial"/>
          <w:sz w:val="20"/>
          <w:szCs w:val="20"/>
        </w:rPr>
        <w:t>Reduced cow sale value (5%)</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Drugs (5%)</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Veterinarian (3%)</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Labor (1%)</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Lost milk premiums (variable)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major factors </w:t>
      </w:r>
      <w:r w:rsidRPr="00F83D77">
        <w:rPr>
          <w:rFonts w:ascii="Arial" w:hAnsi="Arial" w:cs="Arial"/>
          <w:sz w:val="20"/>
          <w:szCs w:val="20"/>
        </w:rPr>
        <w:t>involved in bovine mastitis are: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-Cow -</w:t>
      </w:r>
      <w:r w:rsidR="00E75036" w:rsidRPr="00F83D77">
        <w:rPr>
          <w:rFonts w:ascii="Arial" w:hAnsi="Arial" w:cs="Arial"/>
          <w:sz w:val="20"/>
          <w:szCs w:val="20"/>
        </w:rPr>
        <w:t xml:space="preserve">Microorganisms </w:t>
      </w:r>
      <w:r w:rsidR="00B503A5" w:rsidRPr="00F83D77">
        <w:rPr>
          <w:rFonts w:ascii="Arial" w:hAnsi="Arial" w:cs="Arial"/>
          <w:sz w:val="20"/>
          <w:szCs w:val="20"/>
        </w:rPr>
        <w:t></w:t>
      </w:r>
      <w:r>
        <w:rPr>
          <w:rFonts w:ascii="Arial" w:hAnsi="Arial" w:cs="Arial"/>
          <w:sz w:val="20"/>
          <w:szCs w:val="20"/>
        </w:rPr>
        <w:t xml:space="preserve"> -E</w:t>
      </w:r>
      <w:r w:rsidR="00E75036" w:rsidRPr="00F83D77">
        <w:rPr>
          <w:rFonts w:ascii="Arial" w:hAnsi="Arial" w:cs="Arial"/>
          <w:sz w:val="20"/>
          <w:szCs w:val="20"/>
        </w:rPr>
        <w:t>nvironment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main types of mastitis </w:t>
      </w:r>
      <w:r w:rsidRPr="00F83D77">
        <w:rPr>
          <w:rFonts w:ascii="Arial" w:hAnsi="Arial" w:cs="Arial"/>
          <w:sz w:val="20"/>
          <w:szCs w:val="20"/>
        </w:rPr>
        <w:t>are described below.</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Subclinical mastitis </w:t>
      </w:r>
      <w:r w:rsidRPr="00F83D77">
        <w:rPr>
          <w:rFonts w:ascii="Arial" w:hAnsi="Arial" w:cs="Arial"/>
          <w:sz w:val="20"/>
          <w:szCs w:val="20"/>
        </w:rPr>
        <w:t>is mastitis with no detectable change in the udder itself and no</w:t>
      </w:r>
      <w:r w:rsidR="00F865F9">
        <w:rPr>
          <w:rFonts w:ascii="Arial" w:hAnsi="Arial" w:cs="Arial"/>
          <w:sz w:val="20"/>
          <w:szCs w:val="20"/>
        </w:rPr>
        <w:t xml:space="preserve"> </w:t>
      </w:r>
      <w:r w:rsidRPr="00F83D77">
        <w:rPr>
          <w:rFonts w:ascii="Arial" w:hAnsi="Arial" w:cs="Arial"/>
          <w:sz w:val="20"/>
          <w:szCs w:val="20"/>
        </w:rPr>
        <w:t>observable abnormality of the milk.</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Clinical mastitis </w:t>
      </w:r>
      <w:r w:rsidRPr="00F83D77">
        <w:rPr>
          <w:rFonts w:ascii="Arial" w:hAnsi="Arial" w:cs="Arial"/>
          <w:sz w:val="20"/>
          <w:szCs w:val="20"/>
        </w:rPr>
        <w:t>is characterized by visible abnormalities in the udder or milk.</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Acute mastitis </w:t>
      </w:r>
      <w:r w:rsidRPr="00F83D77">
        <w:rPr>
          <w:rFonts w:ascii="Arial" w:hAnsi="Arial" w:cs="Arial"/>
          <w:sz w:val="20"/>
          <w:szCs w:val="20"/>
        </w:rPr>
        <w:t>is characterized by sudden onset, redness, swelling, hardness, pain,</w:t>
      </w:r>
      <w:r w:rsidR="00F865F9">
        <w:rPr>
          <w:rFonts w:ascii="Arial" w:hAnsi="Arial" w:cs="Arial"/>
          <w:sz w:val="20"/>
          <w:szCs w:val="20"/>
        </w:rPr>
        <w:t xml:space="preserve"> </w:t>
      </w:r>
      <w:r w:rsidRPr="00F83D77">
        <w:rPr>
          <w:rFonts w:ascii="Arial" w:hAnsi="Arial" w:cs="Arial"/>
          <w:sz w:val="20"/>
          <w:szCs w:val="20"/>
        </w:rPr>
        <w:t>grossly abnormal milk, and reduced milk yield.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Chronic mastitis </w:t>
      </w:r>
      <w:r w:rsidRPr="00F83D77">
        <w:rPr>
          <w:rFonts w:ascii="Arial" w:hAnsi="Arial" w:cs="Arial"/>
          <w:sz w:val="20"/>
          <w:szCs w:val="20"/>
        </w:rPr>
        <w:t>continues over a long period of time, with progressive development</w:t>
      </w:r>
      <w:r w:rsidR="00F865F9">
        <w:rPr>
          <w:rFonts w:ascii="Arial" w:hAnsi="Arial" w:cs="Arial"/>
          <w:sz w:val="20"/>
          <w:szCs w:val="20"/>
        </w:rPr>
        <w:t xml:space="preserve"> </w:t>
      </w:r>
      <w:r w:rsidRPr="00F83D77">
        <w:rPr>
          <w:rFonts w:ascii="Arial" w:hAnsi="Arial" w:cs="Arial"/>
          <w:sz w:val="20"/>
          <w:szCs w:val="20"/>
        </w:rPr>
        <w:t>of scar tissue and simultaneous reduction in milk yield.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Symptoms of clinical mastitis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Flakes</w:t>
      </w:r>
    </w:p>
    <w:p w:rsidR="00B503A5"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B503A5" w:rsidRPr="00F83D77">
        <w:rPr>
          <w:rFonts w:ascii="Arial" w:hAnsi="Arial" w:cs="Arial"/>
          <w:sz w:val="20"/>
          <w:szCs w:val="20"/>
        </w:rPr>
        <w:t>Clots</w:t>
      </w:r>
    </w:p>
    <w:p w:rsidR="00E75036" w:rsidRPr="00F83D77" w:rsidRDefault="00B503A5"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F865F9">
        <w:rPr>
          <w:rFonts w:ascii="Arial" w:hAnsi="Arial" w:cs="Arial"/>
          <w:sz w:val="20"/>
          <w:szCs w:val="20"/>
        </w:rPr>
        <w:t>-</w:t>
      </w:r>
      <w:r w:rsidR="00E75036" w:rsidRPr="00F83D77">
        <w:rPr>
          <w:rFonts w:ascii="Arial" w:hAnsi="Arial" w:cs="Arial"/>
          <w:sz w:val="20"/>
          <w:szCs w:val="20"/>
        </w:rPr>
        <w:t>Stringy milk</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Watery milk</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Hot quarter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Swollen quarter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Presence of</w:t>
      </w:r>
      <w:r w:rsidR="00B503A5" w:rsidRPr="00F83D77">
        <w:rPr>
          <w:rFonts w:ascii="Arial" w:hAnsi="Arial" w:cs="Arial"/>
          <w:sz w:val="20"/>
          <w:szCs w:val="20"/>
        </w:rPr>
        <w:t xml:space="preserve"> </w:t>
      </w:r>
      <w:r w:rsidR="00E75036" w:rsidRPr="00F83D77">
        <w:rPr>
          <w:rFonts w:ascii="Arial" w:hAnsi="Arial" w:cs="Arial"/>
          <w:sz w:val="20"/>
          <w:szCs w:val="20"/>
        </w:rPr>
        <w:t>blood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On-farm screening tests </w:t>
      </w:r>
      <w:r w:rsidRPr="00F83D77">
        <w:rPr>
          <w:rFonts w:ascii="Arial" w:hAnsi="Arial" w:cs="Arial"/>
          <w:sz w:val="20"/>
          <w:szCs w:val="20"/>
        </w:rPr>
        <w:t>to detect mastitis include:</w:t>
      </w:r>
    </w:p>
    <w:p w:rsidR="00B503A5"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California Mastitis Test</w:t>
      </w:r>
    </w:p>
    <w:p w:rsidR="00B503A5"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 </w:t>
      </w:r>
      <w:r w:rsidR="00F865F9">
        <w:rPr>
          <w:rFonts w:ascii="Arial" w:hAnsi="Arial" w:cs="Arial"/>
          <w:sz w:val="20"/>
          <w:szCs w:val="20"/>
        </w:rPr>
        <w:t>-</w:t>
      </w:r>
      <w:r w:rsidRPr="00F83D77">
        <w:rPr>
          <w:rFonts w:ascii="Arial" w:hAnsi="Arial" w:cs="Arial"/>
          <w:sz w:val="20"/>
          <w:szCs w:val="20"/>
        </w:rPr>
        <w:t>Conductivity</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 </w:t>
      </w:r>
      <w:r w:rsidR="00F865F9">
        <w:rPr>
          <w:rFonts w:ascii="Arial" w:hAnsi="Arial" w:cs="Arial"/>
          <w:sz w:val="20"/>
          <w:szCs w:val="20"/>
        </w:rPr>
        <w:t>-</w:t>
      </w:r>
      <w:r w:rsidRPr="00F83D77">
        <w:rPr>
          <w:rFonts w:ascii="Arial" w:hAnsi="Arial" w:cs="Arial"/>
          <w:sz w:val="20"/>
          <w:szCs w:val="20"/>
        </w:rPr>
        <w:t>Strip cup</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Potential causes </w:t>
      </w:r>
      <w:r w:rsidRPr="00F83D77">
        <w:rPr>
          <w:rFonts w:ascii="Arial" w:hAnsi="Arial" w:cs="Arial"/>
          <w:sz w:val="20"/>
          <w:szCs w:val="20"/>
        </w:rPr>
        <w:t>of mastitis 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Failure to teat dip</w:t>
      </w:r>
    </w:p>
    <w:p w:rsidR="00E75036" w:rsidRPr="00F83D77" w:rsidRDefault="00935302"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Faulty milking equipment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Improper dry cow management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Poor housing/environment</w:t>
      </w:r>
    </w:p>
    <w:p w:rsidR="00E75036" w:rsidRPr="00F83D77" w:rsidRDefault="00935302"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Poor milking practices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F865F9">
        <w:rPr>
          <w:rFonts w:ascii="Arial" w:hAnsi="Arial" w:cs="Arial"/>
          <w:sz w:val="20"/>
          <w:szCs w:val="20"/>
        </w:rPr>
        <w:t>-</w:t>
      </w:r>
      <w:r w:rsidRPr="00F83D77">
        <w:rPr>
          <w:rFonts w:ascii="Arial" w:hAnsi="Arial" w:cs="Arial"/>
          <w:sz w:val="20"/>
          <w:szCs w:val="20"/>
        </w:rPr>
        <w:t>Poor sanitation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Stray voltage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Steps in a </w:t>
      </w:r>
      <w:r w:rsidRPr="00F83D77">
        <w:rPr>
          <w:rFonts w:ascii="Arial" w:hAnsi="Arial" w:cs="Arial"/>
          <w:b/>
          <w:bCs/>
          <w:sz w:val="20"/>
          <w:szCs w:val="20"/>
        </w:rPr>
        <w:t xml:space="preserve">good mastitis control program </w:t>
      </w:r>
      <w:r w:rsidRPr="00F83D77">
        <w:rPr>
          <w:rFonts w:ascii="Arial" w:hAnsi="Arial" w:cs="Arial"/>
          <w:sz w:val="20"/>
          <w:szCs w:val="20"/>
        </w:rPr>
        <w:t>are:</w:t>
      </w:r>
    </w:p>
    <w:p w:rsidR="00E75036" w:rsidRPr="00F83D77" w:rsidRDefault="00935302"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Use functionally adequate milking equipment in the correct manner.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Dip teats after milking with an effective product.</w:t>
      </w:r>
    </w:p>
    <w:p w:rsidR="00E75036" w:rsidRPr="00F83D77" w:rsidRDefault="00935302"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Treat clinical cases immediately with recommended dosages.</w:t>
      </w:r>
    </w:p>
    <w:p w:rsidR="00E75036" w:rsidRPr="00F83D77" w:rsidRDefault="00935302"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Treat every quarter of every cow at dry off with an effective dry cow product.</w:t>
      </w:r>
    </w:p>
    <w:p w:rsidR="00480CDF" w:rsidRPr="00F83D77" w:rsidRDefault="00F865F9" w:rsidP="00B503A5">
      <w:pPr>
        <w:tabs>
          <w:tab w:val="left" w:pos="6570"/>
        </w:tabs>
        <w:rPr>
          <w:rFonts w:ascii="Arial" w:hAnsi="Arial" w:cs="Arial"/>
          <w:b/>
          <w:sz w:val="40"/>
          <w:szCs w:val="40"/>
        </w:rPr>
      </w:pPr>
      <w:r>
        <w:rPr>
          <w:rFonts w:ascii="Arial" w:hAnsi="Arial" w:cs="Arial"/>
          <w:sz w:val="20"/>
          <w:szCs w:val="20"/>
        </w:rPr>
        <w:t>-</w:t>
      </w:r>
      <w:r w:rsidR="00E75036" w:rsidRPr="00F83D77">
        <w:rPr>
          <w:rFonts w:ascii="Arial" w:hAnsi="Arial" w:cs="Arial"/>
          <w:sz w:val="20"/>
          <w:szCs w:val="20"/>
        </w:rPr>
        <w:t>Cull chronic cows.</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Milk</w:t>
      </w:r>
      <w:r w:rsidR="00C6531E" w:rsidRPr="00F83D77">
        <w:rPr>
          <w:rFonts w:ascii="Arial" w:hAnsi="Arial" w:cs="Arial"/>
          <w:b/>
          <w:bCs/>
          <w:sz w:val="24"/>
          <w:szCs w:val="24"/>
        </w:rPr>
        <w:t xml:space="preserve"> </w:t>
      </w:r>
      <w:r w:rsidRPr="00F83D77">
        <w:rPr>
          <w:rFonts w:ascii="Arial" w:hAnsi="Arial" w:cs="Arial"/>
          <w:b/>
          <w:bCs/>
          <w:sz w:val="24"/>
          <w:szCs w:val="24"/>
        </w:rPr>
        <w:t>Quality &amp;</w:t>
      </w:r>
      <w:r w:rsidR="00C6531E" w:rsidRPr="00F83D77">
        <w:rPr>
          <w:rFonts w:ascii="Arial" w:hAnsi="Arial" w:cs="Arial"/>
          <w:b/>
          <w:bCs/>
          <w:sz w:val="24"/>
          <w:szCs w:val="24"/>
        </w:rPr>
        <w:t xml:space="preserve"> </w:t>
      </w:r>
      <w:r w:rsidRPr="00F83D77">
        <w:rPr>
          <w:rFonts w:ascii="Arial" w:hAnsi="Arial" w:cs="Arial"/>
          <w:b/>
          <w:bCs/>
          <w:sz w:val="24"/>
          <w:szCs w:val="24"/>
        </w:rPr>
        <w:t>Composition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legal limit for </w:t>
      </w:r>
      <w:r w:rsidRPr="00F83D77">
        <w:rPr>
          <w:rFonts w:ascii="Arial" w:hAnsi="Arial" w:cs="Arial"/>
          <w:b/>
          <w:bCs/>
          <w:sz w:val="20"/>
          <w:szCs w:val="20"/>
        </w:rPr>
        <w:t xml:space="preserve">somatic cell counts in raw milk </w:t>
      </w:r>
      <w:r w:rsidRPr="00F83D77">
        <w:rPr>
          <w:rFonts w:ascii="Arial" w:hAnsi="Arial" w:cs="Arial"/>
          <w:sz w:val="20"/>
          <w:szCs w:val="20"/>
        </w:rPr>
        <w:t xml:space="preserve">in the United States is </w:t>
      </w:r>
      <w:proofErr w:type="gramStart"/>
      <w:r w:rsidRPr="00F83D77">
        <w:rPr>
          <w:rFonts w:ascii="Arial" w:hAnsi="Arial" w:cs="Arial"/>
          <w:sz w:val="20"/>
          <w:szCs w:val="20"/>
        </w:rPr>
        <w:t>750,000 cells/ml</w:t>
      </w:r>
      <w:proofErr w:type="gramEnd"/>
      <w:r w:rsidRPr="00F83D77">
        <w:rPr>
          <w:rFonts w:ascii="Arial" w:hAnsi="Arial" w:cs="Arial"/>
          <w:sz w:val="20"/>
          <w:szCs w:val="20"/>
        </w:rPr>
        <w: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limit in the European Community is </w:t>
      </w:r>
      <w:proofErr w:type="gramStart"/>
      <w:r w:rsidRPr="00F83D77">
        <w:rPr>
          <w:rFonts w:ascii="Arial" w:hAnsi="Arial" w:cs="Arial"/>
          <w:sz w:val="20"/>
          <w:szCs w:val="20"/>
        </w:rPr>
        <w:t>4</w:t>
      </w:r>
      <w:r w:rsidR="00E96A33" w:rsidRPr="00F83D77">
        <w:rPr>
          <w:rFonts w:ascii="Arial" w:hAnsi="Arial" w:cs="Arial"/>
          <w:sz w:val="20"/>
          <w:szCs w:val="20"/>
        </w:rPr>
        <w:t>00,000 cells/ml</w:t>
      </w:r>
      <w:proofErr w:type="gramEnd"/>
      <w:r w:rsidR="00E96A33" w:rsidRPr="00F83D77">
        <w:rPr>
          <w:rFonts w:ascii="Arial" w:hAnsi="Arial" w:cs="Arial"/>
          <w:sz w:val="20"/>
          <w:szCs w:val="20"/>
        </w:rPr>
        <w:t xml:space="preserve">. </w:t>
      </w:r>
      <w:r w:rsidRPr="00F83D77">
        <w:rPr>
          <w:rFonts w:ascii="Arial" w:hAnsi="Arial" w:cs="Arial"/>
          <w:sz w:val="20"/>
          <w:szCs w:val="20"/>
        </w:rPr>
        <w:t xml:space="preserve">The legal limit for </w:t>
      </w:r>
      <w:r w:rsidRPr="00F83D77">
        <w:rPr>
          <w:rFonts w:ascii="Arial" w:hAnsi="Arial" w:cs="Arial"/>
          <w:b/>
          <w:bCs/>
          <w:sz w:val="20"/>
          <w:szCs w:val="20"/>
        </w:rPr>
        <w:t xml:space="preserve">bacteria counts in raw milk </w:t>
      </w:r>
      <w:r w:rsidRPr="00F83D77">
        <w:rPr>
          <w:rFonts w:ascii="Arial" w:hAnsi="Arial" w:cs="Arial"/>
          <w:sz w:val="20"/>
          <w:szCs w:val="20"/>
        </w:rPr>
        <w:t xml:space="preserve">in the U.S. is </w:t>
      </w:r>
      <w:proofErr w:type="gramStart"/>
      <w:r w:rsidRPr="00F83D77">
        <w:rPr>
          <w:rFonts w:ascii="Arial" w:hAnsi="Arial" w:cs="Arial"/>
          <w:sz w:val="20"/>
          <w:szCs w:val="20"/>
        </w:rPr>
        <w:t xml:space="preserve">100,000 </w:t>
      </w:r>
      <w:proofErr w:type="spellStart"/>
      <w:r w:rsidRPr="00F83D77">
        <w:rPr>
          <w:rFonts w:ascii="Arial" w:hAnsi="Arial" w:cs="Arial"/>
          <w:sz w:val="20"/>
          <w:szCs w:val="20"/>
        </w:rPr>
        <w:t>cfu</w:t>
      </w:r>
      <w:proofErr w:type="spellEnd"/>
      <w:r w:rsidRPr="00F83D77">
        <w:rPr>
          <w:rFonts w:ascii="Arial" w:hAnsi="Arial" w:cs="Arial"/>
          <w:sz w:val="20"/>
          <w:szCs w:val="20"/>
        </w:rPr>
        <w:t>/ml</w:t>
      </w:r>
      <w:proofErr w:type="gramEnd"/>
      <w:r w:rsidRPr="00F83D77">
        <w:rPr>
          <w:rFonts w:ascii="Arial" w:hAnsi="Arial" w:cs="Arial"/>
          <w:sz w:val="20"/>
          <w:szCs w:val="20"/>
        </w:rPr>
        <w: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Sources of </w:t>
      </w:r>
      <w:r w:rsidRPr="00F83D77">
        <w:rPr>
          <w:rFonts w:ascii="Arial" w:hAnsi="Arial" w:cs="Arial"/>
          <w:b/>
          <w:bCs/>
          <w:sz w:val="20"/>
          <w:szCs w:val="20"/>
        </w:rPr>
        <w:t xml:space="preserve">on-farm milk contamination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Air (dust)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Antibiotics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Dirt (from outside of the cow)</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Equipment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Feed</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w:t>
      </w:r>
      <w:r w:rsidR="00E75036" w:rsidRPr="00F83D77">
        <w:rPr>
          <w:rFonts w:ascii="Arial" w:hAnsi="Arial" w:cs="Arial"/>
          <w:sz w:val="20"/>
          <w:szCs w:val="20"/>
        </w:rPr>
        <w:t>Insects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Interior of udder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Water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Factors that can </w:t>
      </w:r>
      <w:r w:rsidRPr="00F83D77">
        <w:rPr>
          <w:rFonts w:ascii="Arial" w:hAnsi="Arial" w:cs="Arial"/>
          <w:b/>
          <w:bCs/>
          <w:sz w:val="20"/>
          <w:szCs w:val="20"/>
        </w:rPr>
        <w:t xml:space="preserve">influence milk composition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Age of cow</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Environmental temperature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Genetics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Nutrition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Somatic cell count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Breed</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Estrus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Milking procedures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Season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Stage of lactation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Conditions that will cause a </w:t>
      </w:r>
      <w:r w:rsidRPr="00F83D77">
        <w:rPr>
          <w:rFonts w:ascii="Arial" w:hAnsi="Arial" w:cs="Arial"/>
          <w:b/>
          <w:bCs/>
          <w:sz w:val="20"/>
          <w:szCs w:val="20"/>
        </w:rPr>
        <w:t xml:space="preserve">decrease in fat test </w:t>
      </w:r>
      <w:r w:rsidRPr="00F83D77">
        <w:rPr>
          <w:rFonts w:ascii="Arial" w:hAnsi="Arial" w:cs="Arial"/>
          <w:sz w:val="20"/>
          <w:szCs w:val="20"/>
        </w:rPr>
        <w:t>include: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Finely chopped feeds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Low fiber content in ration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Estrus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Extremely hot weather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Illness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Mastitis has an effect on milk composition. </w:t>
      </w:r>
      <w:r w:rsidRPr="00F83D77">
        <w:rPr>
          <w:rFonts w:ascii="Arial" w:hAnsi="Arial" w:cs="Arial"/>
          <w:b/>
          <w:bCs/>
          <w:sz w:val="20"/>
          <w:szCs w:val="20"/>
        </w:rPr>
        <w:t xml:space="preserve">Components that decrease </w:t>
      </w:r>
      <w:r w:rsidRPr="00F83D77">
        <w:rPr>
          <w:rFonts w:ascii="Arial" w:hAnsi="Arial" w:cs="Arial"/>
          <w:sz w:val="20"/>
          <w:szCs w:val="20"/>
        </w:rPr>
        <w:t>in concentration in</w:t>
      </w:r>
      <w:r w:rsidR="00E96A33" w:rsidRPr="00F83D77">
        <w:rPr>
          <w:rFonts w:ascii="Arial" w:hAnsi="Arial" w:cs="Arial"/>
          <w:sz w:val="20"/>
          <w:szCs w:val="20"/>
        </w:rPr>
        <w:t xml:space="preserve"> </w:t>
      </w:r>
      <w:proofErr w:type="spellStart"/>
      <w:r w:rsidRPr="00F83D77">
        <w:rPr>
          <w:rFonts w:ascii="Arial" w:hAnsi="Arial" w:cs="Arial"/>
          <w:sz w:val="20"/>
          <w:szCs w:val="20"/>
        </w:rPr>
        <w:t>mastitic</w:t>
      </w:r>
      <w:proofErr w:type="spellEnd"/>
      <w:r w:rsidRPr="00F83D77">
        <w:rPr>
          <w:rFonts w:ascii="Arial" w:hAnsi="Arial" w:cs="Arial"/>
          <w:sz w:val="20"/>
          <w:szCs w:val="20"/>
        </w:rPr>
        <w:t xml:space="preserve"> milk are: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Lactose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Total proteins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Casein</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-Solids not fat</w:t>
      </w:r>
      <w:r>
        <w:rPr>
          <w:rFonts w:ascii="Arial" w:hAnsi="Arial" w:cs="Arial"/>
          <w:sz w:val="20"/>
          <w:szCs w:val="20"/>
        </w:rPr>
        <w:br/>
        <w:t>-</w:t>
      </w:r>
      <w:r w:rsidR="00E75036" w:rsidRPr="00F83D77">
        <w:rPr>
          <w:rFonts w:ascii="Arial" w:hAnsi="Arial" w:cs="Arial"/>
          <w:sz w:val="20"/>
          <w:szCs w:val="20"/>
        </w:rPr>
        <w:t>Total solids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Fat</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Calcium</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Phosphorus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Potassium</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Components that increase </w:t>
      </w:r>
      <w:r w:rsidRPr="00F83D77">
        <w:rPr>
          <w:rFonts w:ascii="Arial" w:hAnsi="Arial" w:cs="Arial"/>
          <w:sz w:val="20"/>
          <w:szCs w:val="20"/>
        </w:rPr>
        <w:t xml:space="preserve">in concentration in </w:t>
      </w:r>
      <w:proofErr w:type="spellStart"/>
      <w:r w:rsidRPr="00F83D77">
        <w:rPr>
          <w:rFonts w:ascii="Arial" w:hAnsi="Arial" w:cs="Arial"/>
          <w:sz w:val="20"/>
          <w:szCs w:val="20"/>
        </w:rPr>
        <w:t>mastitic</w:t>
      </w:r>
      <w:proofErr w:type="spellEnd"/>
      <w:r w:rsidRPr="00F83D77">
        <w:rPr>
          <w:rFonts w:ascii="Arial" w:hAnsi="Arial" w:cs="Arial"/>
          <w:sz w:val="20"/>
          <w:szCs w:val="20"/>
        </w:rPr>
        <w:t xml:space="preserve"> milk are: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Lipase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Sodium</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Chloride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Pr>
          <w:rFonts w:ascii="Arial" w:hAnsi="Arial" w:cs="Arial"/>
          <w:sz w:val="20"/>
          <w:szCs w:val="20"/>
        </w:rPr>
        <w:t>Immunoglobulins</w:t>
      </w:r>
      <w:proofErr w:type="spellEnd"/>
      <w:r>
        <w:rPr>
          <w:rFonts w:ascii="Arial" w:hAnsi="Arial" w:cs="Arial"/>
          <w:sz w:val="20"/>
          <w:szCs w:val="20"/>
        </w:rPr>
        <w:br/>
        <w:t>-</w:t>
      </w:r>
      <w:r w:rsidR="00E75036" w:rsidRPr="00F83D77">
        <w:rPr>
          <w:rFonts w:ascii="Arial" w:hAnsi="Arial" w:cs="Arial"/>
          <w:sz w:val="20"/>
          <w:szCs w:val="20"/>
        </w:rPr>
        <w:t>Leukocytes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Trace Minerals</w:t>
      </w:r>
    </w:p>
    <w:p w:rsidR="00E96A33"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Environment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Factors affecting the dairy cow’s environment </w:t>
      </w:r>
      <w:r w:rsidRPr="00F83D77">
        <w:rPr>
          <w:rFonts w:ascii="Arial" w:hAnsi="Arial" w:cs="Arial"/>
          <w:sz w:val="20"/>
          <w:szCs w:val="20"/>
        </w:rPr>
        <w:t>are: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Climate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Season of the year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Herd size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Housing type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Frequency and duration of confinement housing</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Management of cows and facilities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Sources of environmental bacteria </w:t>
      </w:r>
      <w:r w:rsidRPr="00F83D77">
        <w:rPr>
          <w:rFonts w:ascii="Arial" w:hAnsi="Arial" w:cs="Arial"/>
          <w:sz w:val="20"/>
          <w:szCs w:val="20"/>
        </w:rPr>
        <w:t>in dairy herds are:</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Soil</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Water</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Bedding</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Feedstuffs</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Mud</w:t>
      </w:r>
    </w:p>
    <w:p w:rsidR="00E75036" w:rsidRPr="00F83D77" w:rsidRDefault="00F865F9"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Feces</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Dry</w:t>
      </w:r>
      <w:r w:rsidR="00E96A33" w:rsidRPr="00F83D77">
        <w:rPr>
          <w:rFonts w:ascii="Arial" w:hAnsi="Arial" w:cs="Arial"/>
          <w:b/>
          <w:bCs/>
          <w:sz w:val="24"/>
          <w:szCs w:val="24"/>
        </w:rPr>
        <w:t xml:space="preserve"> </w:t>
      </w:r>
      <w:r w:rsidRPr="00F83D77">
        <w:rPr>
          <w:rFonts w:ascii="Arial" w:hAnsi="Arial" w:cs="Arial"/>
          <w:b/>
          <w:bCs/>
          <w:sz w:val="24"/>
          <w:szCs w:val="24"/>
        </w:rPr>
        <w:t>Period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traditionally </w:t>
      </w:r>
      <w:r w:rsidRPr="00F83D77">
        <w:rPr>
          <w:rFonts w:ascii="Arial" w:hAnsi="Arial" w:cs="Arial"/>
          <w:b/>
          <w:bCs/>
          <w:sz w:val="20"/>
          <w:szCs w:val="20"/>
        </w:rPr>
        <w:t xml:space="preserve">recommended length of the dry period </w:t>
      </w:r>
      <w:r w:rsidRPr="00F83D77">
        <w:rPr>
          <w:rFonts w:ascii="Arial" w:hAnsi="Arial" w:cs="Arial"/>
          <w:sz w:val="20"/>
          <w:szCs w:val="20"/>
        </w:rPr>
        <w:t>for dairy cows is 45 to 60 days.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Involution </w:t>
      </w:r>
      <w:r w:rsidRPr="00F83D77">
        <w:rPr>
          <w:rFonts w:ascii="Arial" w:hAnsi="Arial" w:cs="Arial"/>
          <w:sz w:val="20"/>
          <w:szCs w:val="20"/>
        </w:rPr>
        <w:t>is the process by which udder tissue reverts to a non-milk-producing state after</w:t>
      </w:r>
      <w:r w:rsidR="00E96A33" w:rsidRPr="00F83D77">
        <w:rPr>
          <w:rFonts w:ascii="Arial" w:hAnsi="Arial" w:cs="Arial"/>
          <w:sz w:val="20"/>
          <w:szCs w:val="20"/>
        </w:rPr>
        <w:t xml:space="preserve"> </w:t>
      </w:r>
      <w:r w:rsidRPr="00F83D77">
        <w:rPr>
          <w:rFonts w:ascii="Arial" w:hAnsi="Arial" w:cs="Arial"/>
          <w:sz w:val="20"/>
          <w:szCs w:val="20"/>
        </w:rPr>
        <w:t>drying off.</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most </w:t>
      </w:r>
      <w:r w:rsidRPr="00F83D77">
        <w:rPr>
          <w:rFonts w:ascii="Arial" w:hAnsi="Arial" w:cs="Arial"/>
          <w:b/>
          <w:bCs/>
          <w:sz w:val="20"/>
          <w:szCs w:val="20"/>
        </w:rPr>
        <w:t xml:space="preserve">effective time to treat mastitis infections </w:t>
      </w:r>
      <w:r w:rsidRPr="00F83D77">
        <w:rPr>
          <w:rFonts w:ascii="Arial" w:hAnsi="Arial" w:cs="Arial"/>
          <w:sz w:val="20"/>
          <w:szCs w:val="20"/>
        </w:rPr>
        <w:t>is at drying off.</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The </w:t>
      </w:r>
      <w:r w:rsidRPr="00F83D77">
        <w:rPr>
          <w:rFonts w:ascii="Arial" w:hAnsi="Arial" w:cs="Arial"/>
          <w:b/>
          <w:bCs/>
          <w:sz w:val="20"/>
          <w:szCs w:val="20"/>
        </w:rPr>
        <w:t xml:space="preserve">purposes of dry cow antibiotic treatment </w:t>
      </w:r>
      <w:r w:rsidRPr="00F83D77">
        <w:rPr>
          <w:rFonts w:ascii="Arial" w:hAnsi="Arial" w:cs="Arial"/>
          <w:sz w:val="20"/>
          <w:szCs w:val="20"/>
        </w:rPr>
        <w:t>are:</w:t>
      </w:r>
    </w:p>
    <w:p w:rsidR="00E96A33"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To remove existing infection</w:t>
      </w:r>
    </w:p>
    <w:p w:rsidR="00E75036" w:rsidRPr="00F83D77" w:rsidRDefault="00E96A33"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D25C74">
        <w:rPr>
          <w:rFonts w:ascii="Arial" w:hAnsi="Arial" w:cs="Arial"/>
          <w:sz w:val="20"/>
          <w:szCs w:val="20"/>
        </w:rPr>
        <w:t>To prevent new infection</w:t>
      </w:r>
      <w:r w:rsidR="00D25C74">
        <w:rPr>
          <w:rFonts w:ascii="Arial" w:hAnsi="Arial" w:cs="Arial"/>
          <w:sz w:val="20"/>
          <w:szCs w:val="20"/>
        </w:rPr>
        <w:br/>
      </w:r>
      <w:r w:rsidR="00E75036" w:rsidRPr="00F83D77">
        <w:rPr>
          <w:rFonts w:ascii="Arial" w:hAnsi="Arial" w:cs="Arial"/>
          <w:sz w:val="20"/>
          <w:szCs w:val="20"/>
        </w:rPr>
        <w:t xml:space="preserve">Reasons to </w:t>
      </w:r>
      <w:r w:rsidR="00E75036" w:rsidRPr="00F83D77">
        <w:rPr>
          <w:rFonts w:ascii="Arial" w:hAnsi="Arial" w:cs="Arial"/>
          <w:b/>
          <w:bCs/>
          <w:sz w:val="20"/>
          <w:szCs w:val="20"/>
        </w:rPr>
        <w:t xml:space="preserve">treat every quarter of every cow </w:t>
      </w:r>
      <w:r w:rsidR="00E75036" w:rsidRPr="00F83D77">
        <w:rPr>
          <w:rFonts w:ascii="Arial" w:hAnsi="Arial" w:cs="Arial"/>
          <w:sz w:val="20"/>
          <w:szCs w:val="20"/>
        </w:rPr>
        <w:t>at drying off are: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Higher concentration of antibiotics (than lactating products)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Antibiotics remain longer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No discarding of saleable milk</w:t>
      </w:r>
    </w:p>
    <w:p w:rsidR="00E75036" w:rsidRPr="00F83D77" w:rsidRDefault="00D25C74" w:rsidP="00E96A33">
      <w:pPr>
        <w:tabs>
          <w:tab w:val="left" w:pos="6570"/>
        </w:tabs>
        <w:rPr>
          <w:rFonts w:ascii="Arial" w:hAnsi="Arial" w:cs="Arial"/>
          <w:b/>
          <w:sz w:val="40"/>
          <w:szCs w:val="40"/>
        </w:rPr>
      </w:pPr>
      <w:r>
        <w:rPr>
          <w:rFonts w:ascii="Arial" w:hAnsi="Arial" w:cs="Arial"/>
          <w:sz w:val="20"/>
          <w:szCs w:val="20"/>
        </w:rPr>
        <w:t>-</w:t>
      </w:r>
      <w:r w:rsidR="00E75036" w:rsidRPr="00F83D77">
        <w:rPr>
          <w:rFonts w:ascii="Arial" w:hAnsi="Arial" w:cs="Arial"/>
          <w:sz w:val="20"/>
          <w:szCs w:val="20"/>
        </w:rPr>
        <w:t>Prevent new infections</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Milk</w:t>
      </w:r>
      <w:r w:rsidR="00E96A33" w:rsidRPr="00F83D77">
        <w:rPr>
          <w:rFonts w:ascii="Arial" w:hAnsi="Arial" w:cs="Arial"/>
          <w:b/>
          <w:bCs/>
          <w:sz w:val="24"/>
          <w:szCs w:val="24"/>
        </w:rPr>
        <w:t xml:space="preserve"> </w:t>
      </w:r>
      <w:r w:rsidRPr="00F83D77">
        <w:rPr>
          <w:rFonts w:ascii="Arial" w:hAnsi="Arial" w:cs="Arial"/>
          <w:b/>
          <w:bCs/>
          <w:sz w:val="24"/>
          <w:szCs w:val="24"/>
        </w:rPr>
        <w:t>Processing</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Clarification </w:t>
      </w:r>
      <w:r w:rsidRPr="00F83D77">
        <w:rPr>
          <w:rFonts w:ascii="Arial" w:hAnsi="Arial" w:cs="Arial"/>
          <w:sz w:val="20"/>
          <w:szCs w:val="20"/>
        </w:rPr>
        <w:t>removes solid impurities from milk prior to pasteurization.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Separation </w:t>
      </w:r>
      <w:r w:rsidRPr="00F83D77">
        <w:rPr>
          <w:rFonts w:ascii="Arial" w:hAnsi="Arial" w:cs="Arial"/>
          <w:sz w:val="20"/>
          <w:szCs w:val="20"/>
        </w:rPr>
        <w:t>is the process of dividing milk into skim milk and cream.</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Standardization </w:t>
      </w:r>
      <w:r w:rsidRPr="00F83D77">
        <w:rPr>
          <w:rFonts w:ascii="Arial" w:hAnsi="Arial" w:cs="Arial"/>
          <w:sz w:val="20"/>
          <w:szCs w:val="20"/>
        </w:rPr>
        <w:t>assures that milk and dairy products will be uniform in protein and fat</w:t>
      </w:r>
      <w:r w:rsidR="00E96A33" w:rsidRPr="00F83D77">
        <w:rPr>
          <w:rFonts w:ascii="Arial" w:hAnsi="Arial" w:cs="Arial"/>
          <w:sz w:val="20"/>
          <w:szCs w:val="20"/>
        </w:rPr>
        <w:t xml:space="preserve"> </w:t>
      </w:r>
      <w:r w:rsidRPr="00F83D77">
        <w:rPr>
          <w:rFonts w:ascii="Arial" w:hAnsi="Arial" w:cs="Arial"/>
          <w:sz w:val="20"/>
          <w:szCs w:val="20"/>
        </w:rPr>
        <w:t>content.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Pasteurization </w:t>
      </w:r>
      <w:r w:rsidRPr="00F83D77">
        <w:rPr>
          <w:rFonts w:ascii="Arial" w:hAnsi="Arial" w:cs="Arial"/>
          <w:sz w:val="20"/>
          <w:szCs w:val="20"/>
        </w:rPr>
        <w:t>destroys any disease-producing bacteria that might be present in raw milk.</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Fortification </w:t>
      </w:r>
      <w:r w:rsidRPr="00F83D77">
        <w:rPr>
          <w:rFonts w:ascii="Arial" w:hAnsi="Arial" w:cs="Arial"/>
          <w:sz w:val="20"/>
          <w:szCs w:val="20"/>
        </w:rPr>
        <w:t>is the process by which vitamins are added to milk.</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Titanium dioxide </w:t>
      </w:r>
      <w:r w:rsidRPr="00F83D77">
        <w:rPr>
          <w:rFonts w:ascii="Arial" w:hAnsi="Arial" w:cs="Arial"/>
          <w:sz w:val="20"/>
          <w:szCs w:val="20"/>
        </w:rPr>
        <w:t>is often added to fat free milk to whiten the milk.</w:t>
      </w:r>
    </w:p>
    <w:p w:rsidR="00E96A33"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Pasteurization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Pasteurization </w:t>
      </w:r>
      <w:r w:rsidRPr="00F83D77">
        <w:rPr>
          <w:rFonts w:ascii="Arial" w:hAnsi="Arial" w:cs="Arial"/>
          <w:sz w:val="20"/>
          <w:szCs w:val="20"/>
        </w:rPr>
        <w:t>increases the shelf-life of milk by substantially reducing the total bacteria</w:t>
      </w:r>
      <w:r w:rsidR="00E96A33" w:rsidRPr="00F83D77">
        <w:rPr>
          <w:rFonts w:ascii="Arial" w:hAnsi="Arial" w:cs="Arial"/>
          <w:sz w:val="20"/>
          <w:szCs w:val="20"/>
        </w:rPr>
        <w:t xml:space="preserve"> </w:t>
      </w:r>
      <w:r w:rsidRPr="00F83D77">
        <w:rPr>
          <w:rFonts w:ascii="Arial" w:hAnsi="Arial" w:cs="Arial"/>
          <w:sz w:val="20"/>
          <w:szCs w:val="20"/>
        </w:rPr>
        <w:t>population.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Pasteurization </w:t>
      </w:r>
      <w:r w:rsidRPr="00F83D77">
        <w:rPr>
          <w:rFonts w:ascii="Arial" w:hAnsi="Arial" w:cs="Arial"/>
          <w:sz w:val="20"/>
          <w:szCs w:val="20"/>
        </w:rPr>
        <w:t xml:space="preserve">destroys lipase and other natural milk enzymes, which might cause </w:t>
      </w:r>
      <w:r w:rsidR="00E96A33" w:rsidRPr="00F83D77">
        <w:rPr>
          <w:rFonts w:ascii="Arial" w:hAnsi="Arial" w:cs="Arial"/>
          <w:sz w:val="20"/>
          <w:szCs w:val="20"/>
        </w:rPr>
        <w:t xml:space="preserve">an </w:t>
      </w:r>
      <w:r w:rsidRPr="00F83D77">
        <w:rPr>
          <w:rFonts w:ascii="Arial" w:hAnsi="Arial" w:cs="Arial"/>
          <w:sz w:val="20"/>
          <w:szCs w:val="20"/>
        </w:rPr>
        <w:t>off</w:t>
      </w:r>
      <w:r w:rsidR="00E96A33" w:rsidRPr="00F83D77">
        <w:rPr>
          <w:rFonts w:ascii="Arial" w:hAnsi="Arial" w:cs="Arial"/>
          <w:sz w:val="20"/>
          <w:szCs w:val="20"/>
        </w:rPr>
        <w:t xml:space="preserve"> </w:t>
      </w:r>
      <w:r w:rsidRPr="00F83D77">
        <w:rPr>
          <w:rFonts w:ascii="Arial" w:hAnsi="Arial" w:cs="Arial"/>
          <w:sz w:val="20"/>
          <w:szCs w:val="20"/>
        </w:rPr>
        <w:t>flavor</w:t>
      </w:r>
      <w:r w:rsidR="00E96A33" w:rsidRPr="00F83D77">
        <w:rPr>
          <w:rFonts w:ascii="Arial" w:hAnsi="Arial" w:cs="Arial"/>
          <w:sz w:val="20"/>
          <w:szCs w:val="20"/>
        </w:rPr>
        <w:t xml:space="preserve"> </w:t>
      </w:r>
      <w:r w:rsidRPr="00F83D77">
        <w:rPr>
          <w:rFonts w:ascii="Arial" w:hAnsi="Arial" w:cs="Arial"/>
          <w:sz w:val="20"/>
          <w:szCs w:val="20"/>
        </w:rPr>
        <w:t>in milk during refrigerated storage.</w:t>
      </w:r>
    </w:p>
    <w:p w:rsidR="00E75036" w:rsidRPr="00F83D77" w:rsidRDefault="00E75036" w:rsidP="00E75036">
      <w:pPr>
        <w:autoSpaceDE w:val="0"/>
        <w:autoSpaceDN w:val="0"/>
        <w:adjustRightInd w:val="0"/>
        <w:spacing w:after="0" w:line="240" w:lineRule="auto"/>
        <w:rPr>
          <w:rFonts w:ascii="Arial" w:hAnsi="Arial" w:cs="Arial"/>
          <w:b/>
          <w:bCs/>
          <w:sz w:val="20"/>
          <w:szCs w:val="20"/>
        </w:rPr>
      </w:pPr>
      <w:r w:rsidRPr="00F83D77">
        <w:rPr>
          <w:rFonts w:ascii="Arial" w:hAnsi="Arial" w:cs="Arial"/>
          <w:b/>
          <w:bCs/>
          <w:sz w:val="20"/>
          <w:szCs w:val="20"/>
        </w:rPr>
        <w:t>Pasteurization methods</w:t>
      </w:r>
    </w:p>
    <w:p w:rsidR="00E75036" w:rsidRPr="00F83D77" w:rsidRDefault="00E75036" w:rsidP="00E75036">
      <w:pPr>
        <w:autoSpaceDE w:val="0"/>
        <w:autoSpaceDN w:val="0"/>
        <w:adjustRightInd w:val="0"/>
        <w:spacing w:after="0" w:line="240" w:lineRule="auto"/>
        <w:rPr>
          <w:rFonts w:ascii="Arial" w:hAnsi="Arial" w:cs="Arial"/>
          <w:b/>
          <w:bCs/>
          <w:sz w:val="20"/>
          <w:szCs w:val="20"/>
        </w:rPr>
      </w:pPr>
      <w:r w:rsidRPr="00F83D77">
        <w:rPr>
          <w:rFonts w:ascii="Arial" w:hAnsi="Arial" w:cs="Arial"/>
          <w:b/>
          <w:bCs/>
          <w:sz w:val="20"/>
          <w:szCs w:val="20"/>
        </w:rPr>
        <w:t xml:space="preserve">Method </w:t>
      </w:r>
      <w:r w:rsidR="00E96A33" w:rsidRPr="00F83D77">
        <w:rPr>
          <w:rFonts w:ascii="Arial" w:hAnsi="Arial" w:cs="Arial"/>
          <w:b/>
          <w:bCs/>
          <w:sz w:val="20"/>
          <w:szCs w:val="20"/>
        </w:rPr>
        <w:t xml:space="preserve">                                </w:t>
      </w:r>
      <w:r w:rsidRPr="00F83D77">
        <w:rPr>
          <w:rFonts w:ascii="Arial" w:hAnsi="Arial" w:cs="Arial"/>
          <w:b/>
          <w:bCs/>
          <w:sz w:val="20"/>
          <w:szCs w:val="20"/>
        </w:rPr>
        <w:t>Temperature Time</w:t>
      </w:r>
    </w:p>
    <w:p w:rsidR="00E75036" w:rsidRPr="00F83D77" w:rsidRDefault="00E96A33"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High </w:t>
      </w:r>
      <w:proofErr w:type="spellStart"/>
      <w:r w:rsidRPr="00F83D77">
        <w:rPr>
          <w:rFonts w:ascii="Arial" w:hAnsi="Arial" w:cs="Arial"/>
          <w:sz w:val="20"/>
          <w:szCs w:val="20"/>
        </w:rPr>
        <w:t>temperature</w:t>
      </w:r>
      <w:proofErr w:type="gramStart"/>
      <w:r w:rsidRPr="00F83D77">
        <w:rPr>
          <w:rFonts w:ascii="Arial" w:hAnsi="Arial" w:cs="Arial"/>
          <w:sz w:val="20"/>
          <w:szCs w:val="20"/>
        </w:rPr>
        <w:t>,</w:t>
      </w:r>
      <w:r w:rsidR="00E75036" w:rsidRPr="00F83D77">
        <w:rPr>
          <w:rFonts w:ascii="Arial" w:hAnsi="Arial" w:cs="Arial"/>
          <w:sz w:val="20"/>
          <w:szCs w:val="20"/>
        </w:rPr>
        <w:t>short</w:t>
      </w:r>
      <w:proofErr w:type="spellEnd"/>
      <w:proofErr w:type="gramEnd"/>
      <w:r w:rsidR="00E75036" w:rsidRPr="00F83D77">
        <w:rPr>
          <w:rFonts w:ascii="Arial" w:hAnsi="Arial" w:cs="Arial"/>
          <w:sz w:val="20"/>
          <w:szCs w:val="20"/>
        </w:rPr>
        <w:t xml:space="preserve">-time 161°F </w:t>
      </w:r>
      <w:r w:rsidRPr="00F83D77">
        <w:rPr>
          <w:rFonts w:ascii="Arial" w:hAnsi="Arial" w:cs="Arial"/>
          <w:sz w:val="20"/>
          <w:szCs w:val="20"/>
        </w:rPr>
        <w:t xml:space="preserve">           </w:t>
      </w:r>
      <w:r w:rsidR="00E75036" w:rsidRPr="00F83D77">
        <w:rPr>
          <w:rFonts w:ascii="Arial" w:hAnsi="Arial" w:cs="Arial"/>
          <w:sz w:val="20"/>
          <w:szCs w:val="20"/>
        </w:rPr>
        <w:t>15 seconds</w:t>
      </w:r>
    </w:p>
    <w:p w:rsidR="00E75036" w:rsidRPr="00F83D77" w:rsidRDefault="00E75036" w:rsidP="00E96A33">
      <w:pPr>
        <w:tabs>
          <w:tab w:val="left" w:pos="6570"/>
        </w:tabs>
        <w:rPr>
          <w:rFonts w:ascii="Arial" w:hAnsi="Arial" w:cs="Arial"/>
          <w:b/>
          <w:sz w:val="40"/>
          <w:szCs w:val="40"/>
        </w:rPr>
      </w:pPr>
      <w:r w:rsidRPr="00F83D77">
        <w:rPr>
          <w:rFonts w:ascii="Arial" w:hAnsi="Arial" w:cs="Arial"/>
          <w:sz w:val="20"/>
          <w:szCs w:val="20"/>
        </w:rPr>
        <w:t xml:space="preserve">Batch (holding) </w:t>
      </w:r>
      <w:r w:rsidR="00E96A33" w:rsidRPr="00F83D77">
        <w:rPr>
          <w:rFonts w:ascii="Arial" w:hAnsi="Arial" w:cs="Arial"/>
          <w:sz w:val="20"/>
          <w:szCs w:val="20"/>
        </w:rPr>
        <w:t xml:space="preserve">                    </w:t>
      </w:r>
      <w:r w:rsidRPr="00F83D77">
        <w:rPr>
          <w:rFonts w:ascii="Arial" w:hAnsi="Arial" w:cs="Arial"/>
          <w:sz w:val="20"/>
          <w:szCs w:val="20"/>
        </w:rPr>
        <w:t xml:space="preserve">145°F </w:t>
      </w:r>
      <w:r w:rsidR="00E96A33" w:rsidRPr="00F83D77">
        <w:rPr>
          <w:rFonts w:ascii="Arial" w:hAnsi="Arial" w:cs="Arial"/>
          <w:sz w:val="20"/>
          <w:szCs w:val="20"/>
        </w:rPr>
        <w:t xml:space="preserve">  </w:t>
      </w:r>
      <w:r w:rsidRPr="00F83D77">
        <w:rPr>
          <w:rFonts w:ascii="Arial" w:hAnsi="Arial" w:cs="Arial"/>
          <w:sz w:val="20"/>
          <w:szCs w:val="20"/>
        </w:rPr>
        <w:t xml:space="preserve">Not less than 30 </w:t>
      </w:r>
      <w:r w:rsidR="00E96A33" w:rsidRPr="00F83D77">
        <w:rPr>
          <w:rFonts w:ascii="Arial" w:hAnsi="Arial" w:cs="Arial"/>
          <w:sz w:val="20"/>
          <w:szCs w:val="20"/>
        </w:rPr>
        <w:t xml:space="preserve">min                                                                   </w:t>
      </w:r>
    </w:p>
    <w:p w:rsidR="00E96A33"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Disease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disease </w:t>
      </w:r>
      <w:r w:rsidRPr="00F83D77">
        <w:rPr>
          <w:rFonts w:ascii="Arial" w:hAnsi="Arial" w:cs="Arial"/>
          <w:sz w:val="20"/>
          <w:szCs w:val="20"/>
        </w:rPr>
        <w:t>is a change in the normal state of the body, or one or more of its organs, which</w:t>
      </w:r>
      <w:r w:rsidR="00E96A33" w:rsidRPr="00F83D77">
        <w:rPr>
          <w:rFonts w:ascii="Arial" w:hAnsi="Arial" w:cs="Arial"/>
          <w:sz w:val="20"/>
          <w:szCs w:val="20"/>
        </w:rPr>
        <w:t xml:space="preserve"> </w:t>
      </w:r>
      <w:r w:rsidRPr="00F83D77">
        <w:rPr>
          <w:rFonts w:ascii="Arial" w:hAnsi="Arial" w:cs="Arial"/>
          <w:sz w:val="20"/>
          <w:szCs w:val="20"/>
        </w:rPr>
        <w:t>disturbs the proper performance of body functions.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pathogen </w:t>
      </w:r>
      <w:r w:rsidRPr="00F83D77">
        <w:rPr>
          <w:rFonts w:ascii="Arial" w:hAnsi="Arial" w:cs="Arial"/>
          <w:sz w:val="20"/>
          <w:szCs w:val="20"/>
        </w:rPr>
        <w:t>is any microorganism that causes 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Antibodies </w:t>
      </w:r>
      <w:r w:rsidRPr="00F83D77">
        <w:rPr>
          <w:rFonts w:ascii="Arial" w:hAnsi="Arial" w:cs="Arial"/>
          <w:sz w:val="20"/>
          <w:szCs w:val="20"/>
        </w:rPr>
        <w:t>(</w:t>
      </w:r>
      <w:proofErr w:type="spellStart"/>
      <w:r w:rsidRPr="00F83D77">
        <w:rPr>
          <w:rFonts w:ascii="Arial" w:hAnsi="Arial" w:cs="Arial"/>
          <w:sz w:val="20"/>
          <w:szCs w:val="20"/>
        </w:rPr>
        <w:t>immunoglobulins</w:t>
      </w:r>
      <w:proofErr w:type="spellEnd"/>
      <w:r w:rsidRPr="00F83D77">
        <w:rPr>
          <w:rFonts w:ascii="Arial" w:hAnsi="Arial" w:cs="Arial"/>
          <w:sz w:val="20"/>
          <w:szCs w:val="20"/>
        </w:rPr>
        <w:t>) are proteins synthesized by organs of the cow’s immune</w:t>
      </w:r>
      <w:r w:rsidR="00E96A33" w:rsidRPr="00F83D77">
        <w:rPr>
          <w:rFonts w:ascii="Arial" w:hAnsi="Arial" w:cs="Arial"/>
          <w:sz w:val="20"/>
          <w:szCs w:val="20"/>
        </w:rPr>
        <w:t xml:space="preserve"> </w:t>
      </w:r>
      <w:r w:rsidRPr="00F83D77">
        <w:rPr>
          <w:rFonts w:ascii="Arial" w:hAnsi="Arial" w:cs="Arial"/>
          <w:sz w:val="20"/>
          <w:szCs w:val="20"/>
        </w:rPr>
        <w:t xml:space="preserve">system that aid in the elimination of foreign substances such as </w:t>
      </w:r>
      <w:r w:rsidR="00D25C74">
        <w:rPr>
          <w:rFonts w:ascii="Arial" w:hAnsi="Arial" w:cs="Arial"/>
          <w:sz w:val="20"/>
          <w:szCs w:val="20"/>
        </w:rPr>
        <w:t>m</w:t>
      </w:r>
      <w:r w:rsidRPr="00F83D77">
        <w:rPr>
          <w:rFonts w:ascii="Arial" w:hAnsi="Arial" w:cs="Arial"/>
          <w:sz w:val="20"/>
          <w:szCs w:val="20"/>
        </w:rPr>
        <w:t>icroorganisms.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main </w:t>
      </w:r>
      <w:r w:rsidRPr="00F83D77">
        <w:rPr>
          <w:rFonts w:ascii="Arial" w:hAnsi="Arial" w:cs="Arial"/>
          <w:b/>
          <w:bCs/>
          <w:sz w:val="20"/>
          <w:szCs w:val="20"/>
        </w:rPr>
        <w:t xml:space="preserve">immunoglobulin </w:t>
      </w:r>
      <w:proofErr w:type="spellStart"/>
      <w:r w:rsidRPr="00F83D77">
        <w:rPr>
          <w:rFonts w:ascii="Arial" w:hAnsi="Arial" w:cs="Arial"/>
          <w:b/>
          <w:bCs/>
          <w:sz w:val="20"/>
          <w:szCs w:val="20"/>
        </w:rPr>
        <w:t>isotypes</w:t>
      </w:r>
      <w:proofErr w:type="spellEnd"/>
      <w:r w:rsidRPr="00F83D77">
        <w:rPr>
          <w:rFonts w:ascii="Arial" w:hAnsi="Arial" w:cs="Arial"/>
          <w:b/>
          <w:bCs/>
          <w:sz w:val="20"/>
          <w:szCs w:val="20"/>
        </w:rPr>
        <w:t xml:space="preserve"> </w:t>
      </w:r>
      <w:r w:rsidRPr="00F83D77">
        <w:rPr>
          <w:rFonts w:ascii="Arial" w:hAnsi="Arial" w:cs="Arial"/>
          <w:sz w:val="20"/>
          <w:szCs w:val="20"/>
        </w:rPr>
        <w:t>are: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gramStart"/>
      <w:r w:rsidR="00E75036" w:rsidRPr="00F83D77">
        <w:rPr>
          <w:rFonts w:ascii="Arial" w:hAnsi="Arial" w:cs="Arial"/>
          <w:sz w:val="20"/>
          <w:szCs w:val="20"/>
        </w:rPr>
        <w:t xml:space="preserve">IgA </w:t>
      </w:r>
      <w:r>
        <w:rPr>
          <w:rFonts w:ascii="Arial" w:hAnsi="Arial" w:cs="Arial"/>
          <w:sz w:val="20"/>
          <w:szCs w:val="20"/>
        </w:rPr>
        <w:t xml:space="preserve"> -</w:t>
      </w:r>
      <w:proofErr w:type="spellStart"/>
      <w:proofErr w:type="gramEnd"/>
      <w:r w:rsidR="00E75036" w:rsidRPr="00F83D77">
        <w:rPr>
          <w:rFonts w:ascii="Arial" w:hAnsi="Arial" w:cs="Arial"/>
          <w:sz w:val="20"/>
          <w:szCs w:val="20"/>
        </w:rPr>
        <w:t>IgE</w:t>
      </w:r>
      <w:proofErr w:type="spellEnd"/>
      <w:r w:rsidR="00E75036" w:rsidRPr="00F83D77">
        <w:rPr>
          <w:rFonts w:ascii="Arial" w:hAnsi="Arial" w:cs="Arial"/>
          <w:sz w:val="20"/>
          <w:szCs w:val="20"/>
        </w:rPr>
        <w:t xml:space="preserve"> </w:t>
      </w:r>
      <w:r w:rsidR="00C57AC7">
        <w:rPr>
          <w:rFonts w:ascii="Arial" w:hAnsi="Arial" w:cs="Arial"/>
          <w:sz w:val="20"/>
          <w:szCs w:val="20"/>
        </w:rPr>
        <w:t xml:space="preserve"> -</w:t>
      </w:r>
      <w:proofErr w:type="spellStart"/>
      <w:r>
        <w:rPr>
          <w:rFonts w:ascii="Arial" w:hAnsi="Arial" w:cs="Arial"/>
          <w:sz w:val="20"/>
          <w:szCs w:val="20"/>
        </w:rPr>
        <w:t>IgG</w:t>
      </w:r>
      <w:proofErr w:type="spellEnd"/>
      <w:r>
        <w:rPr>
          <w:rFonts w:ascii="Arial" w:hAnsi="Arial" w:cs="Arial"/>
          <w:sz w:val="20"/>
          <w:szCs w:val="20"/>
        </w:rPr>
        <w:t xml:space="preserve">  -</w:t>
      </w:r>
      <w:proofErr w:type="spellStart"/>
      <w:r w:rsidR="00E75036" w:rsidRPr="00F83D77">
        <w:rPr>
          <w:rFonts w:ascii="Arial" w:hAnsi="Arial" w:cs="Arial"/>
          <w:sz w:val="20"/>
          <w:szCs w:val="20"/>
        </w:rPr>
        <w:t>IgM</w:t>
      </w:r>
      <w:proofErr w:type="spellEnd"/>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carrier </w:t>
      </w:r>
      <w:r w:rsidRPr="00F83D77">
        <w:rPr>
          <w:rFonts w:ascii="Arial" w:hAnsi="Arial" w:cs="Arial"/>
          <w:sz w:val="20"/>
          <w:szCs w:val="20"/>
        </w:rPr>
        <w:t>is an animal that is infected with a disease but has no clinical symptoms.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toxin </w:t>
      </w:r>
      <w:r w:rsidRPr="00F83D77">
        <w:rPr>
          <w:rFonts w:ascii="Arial" w:hAnsi="Arial" w:cs="Arial"/>
          <w:sz w:val="20"/>
          <w:szCs w:val="20"/>
        </w:rPr>
        <w:t>is a poison produced by microorganisms that kills cells.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Diseases can be classified on the basis of their </w:t>
      </w:r>
      <w:r w:rsidRPr="00F83D77">
        <w:rPr>
          <w:rFonts w:ascii="Arial" w:hAnsi="Arial" w:cs="Arial"/>
          <w:b/>
          <w:bCs/>
          <w:sz w:val="20"/>
          <w:szCs w:val="20"/>
        </w:rPr>
        <w:t>primary cause</w:t>
      </w:r>
      <w:r w:rsidRPr="00F83D77">
        <w:rPr>
          <w:rFonts w:ascii="Arial" w:hAnsi="Arial" w:cs="Arial"/>
          <w:sz w:val="20"/>
          <w:szCs w:val="20"/>
        </w:rPr>
        <w:t>.</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Environmental </w:t>
      </w:r>
      <w:r>
        <w:rPr>
          <w:rFonts w:ascii="Arial" w:hAnsi="Arial" w:cs="Arial"/>
          <w:sz w:val="20"/>
          <w:szCs w:val="20"/>
        </w:rPr>
        <w:t>–</w:t>
      </w:r>
      <w:r w:rsidR="00E75036" w:rsidRPr="00F83D77">
        <w:rPr>
          <w:rFonts w:ascii="Arial" w:hAnsi="Arial" w:cs="Arial"/>
          <w:sz w:val="20"/>
          <w:szCs w:val="20"/>
        </w:rPr>
        <w:t>Ge</w:t>
      </w:r>
      <w:r>
        <w:rPr>
          <w:rFonts w:ascii="Arial" w:hAnsi="Arial" w:cs="Arial"/>
          <w:sz w:val="20"/>
          <w:szCs w:val="20"/>
        </w:rPr>
        <w:t>netic -</w:t>
      </w:r>
      <w:r w:rsidR="00E75036" w:rsidRPr="00F83D77">
        <w:rPr>
          <w:rFonts w:ascii="Arial" w:hAnsi="Arial" w:cs="Arial"/>
          <w:sz w:val="20"/>
          <w:szCs w:val="20"/>
        </w:rPr>
        <w:t xml:space="preserve">Infectious </w:t>
      </w:r>
      <w:r>
        <w:rPr>
          <w:rFonts w:ascii="Arial" w:hAnsi="Arial" w:cs="Arial"/>
          <w:sz w:val="20"/>
          <w:szCs w:val="20"/>
        </w:rPr>
        <w:t>-</w:t>
      </w:r>
      <w:r w:rsidR="00E75036" w:rsidRPr="00F83D77">
        <w:rPr>
          <w:rFonts w:ascii="Arial" w:hAnsi="Arial" w:cs="Arial"/>
          <w:sz w:val="20"/>
          <w:szCs w:val="20"/>
        </w:rPr>
        <w:t>Metabolic</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Infectious diseases </w:t>
      </w:r>
      <w:r w:rsidRPr="00F83D77">
        <w:rPr>
          <w:rFonts w:ascii="Arial" w:hAnsi="Arial" w:cs="Arial"/>
          <w:sz w:val="20"/>
          <w:szCs w:val="20"/>
        </w:rPr>
        <w:t>of cattle result from the interplay between three factors.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The </w:t>
      </w:r>
      <w:r w:rsidR="00E75036" w:rsidRPr="00F83D77">
        <w:rPr>
          <w:rFonts w:ascii="Arial" w:hAnsi="Arial" w:cs="Arial"/>
          <w:b/>
          <w:bCs/>
          <w:sz w:val="20"/>
          <w:szCs w:val="20"/>
        </w:rPr>
        <w:t xml:space="preserve">animal </w:t>
      </w:r>
      <w:r w:rsidR="00E75036" w:rsidRPr="00F83D77">
        <w:rPr>
          <w:rFonts w:ascii="Arial" w:hAnsi="Arial" w:cs="Arial"/>
          <w:sz w:val="20"/>
          <w:szCs w:val="20"/>
        </w:rPr>
        <w:t>and its ability to resist disease (immunity)</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An </w:t>
      </w:r>
      <w:r w:rsidR="00E75036" w:rsidRPr="00F83D77">
        <w:rPr>
          <w:rFonts w:ascii="Arial" w:hAnsi="Arial" w:cs="Arial"/>
          <w:b/>
          <w:bCs/>
          <w:sz w:val="20"/>
          <w:szCs w:val="20"/>
        </w:rPr>
        <w:t xml:space="preserve">infectious agent </w:t>
      </w:r>
      <w:r w:rsidR="00E75036" w:rsidRPr="00F83D77">
        <w:rPr>
          <w:rFonts w:ascii="Arial" w:hAnsi="Arial" w:cs="Arial"/>
          <w:sz w:val="20"/>
          <w:szCs w:val="20"/>
        </w:rPr>
        <w:t>(bacteria, viruses, and parasites)</w:t>
      </w:r>
    </w:p>
    <w:p w:rsidR="00E75036" w:rsidRPr="00F83D77" w:rsidRDefault="00D25C74" w:rsidP="00E75036">
      <w:pPr>
        <w:autoSpaceDE w:val="0"/>
        <w:autoSpaceDN w:val="0"/>
        <w:adjustRightInd w:val="0"/>
        <w:spacing w:after="0" w:line="240" w:lineRule="auto"/>
        <w:rPr>
          <w:rFonts w:ascii="Arial" w:hAnsi="Arial" w:cs="Arial"/>
          <w:b/>
          <w:bCs/>
          <w:sz w:val="20"/>
          <w:szCs w:val="20"/>
        </w:rPr>
      </w:pPr>
      <w:r>
        <w:rPr>
          <w:rFonts w:ascii="Arial" w:hAnsi="Arial" w:cs="Arial"/>
          <w:sz w:val="20"/>
          <w:szCs w:val="20"/>
        </w:rPr>
        <w:t>-</w:t>
      </w:r>
      <w:r w:rsidR="00E75036" w:rsidRPr="00F83D77">
        <w:rPr>
          <w:rFonts w:ascii="Arial" w:hAnsi="Arial" w:cs="Arial"/>
          <w:sz w:val="20"/>
          <w:szCs w:val="20"/>
        </w:rPr>
        <w:t xml:space="preserve">The </w:t>
      </w:r>
      <w:r w:rsidR="00E75036" w:rsidRPr="00F83D77">
        <w:rPr>
          <w:rFonts w:ascii="Arial" w:hAnsi="Arial" w:cs="Arial"/>
          <w:b/>
          <w:bCs/>
          <w:sz w:val="20"/>
          <w:szCs w:val="20"/>
        </w:rPr>
        <w:t>environment</w:t>
      </w:r>
    </w:p>
    <w:p w:rsidR="00D25C74" w:rsidRDefault="00D25C74" w:rsidP="00E75036">
      <w:pPr>
        <w:autoSpaceDE w:val="0"/>
        <w:autoSpaceDN w:val="0"/>
        <w:adjustRightInd w:val="0"/>
        <w:spacing w:after="0" w:line="240" w:lineRule="auto"/>
        <w:rPr>
          <w:rFonts w:ascii="Arial" w:hAnsi="Arial" w:cs="Arial"/>
          <w:sz w:val="20"/>
          <w:szCs w:val="20"/>
        </w:rPr>
      </w:pP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Diseases in dairy cattle that are caused by a </w:t>
      </w:r>
      <w:r w:rsidRPr="00F83D77">
        <w:rPr>
          <w:rFonts w:ascii="Arial" w:hAnsi="Arial" w:cs="Arial"/>
          <w:b/>
          <w:bCs/>
          <w:sz w:val="20"/>
          <w:szCs w:val="20"/>
        </w:rPr>
        <w:t xml:space="preserve">virus </w:t>
      </w:r>
      <w:r w:rsidRPr="00F83D77">
        <w:rPr>
          <w:rFonts w:ascii="Arial" w:hAnsi="Arial" w:cs="Arial"/>
          <w:sz w:val="20"/>
          <w:szCs w:val="20"/>
        </w:rPr>
        <w:t>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Blue tongue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BLV</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BRSV</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BVD</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Cow pox</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IBR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PI-3</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Warts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Diseases caused by a </w:t>
      </w:r>
      <w:proofErr w:type="spellStart"/>
      <w:r w:rsidRPr="00F83D77">
        <w:rPr>
          <w:rFonts w:ascii="Arial" w:hAnsi="Arial" w:cs="Arial"/>
          <w:b/>
          <w:bCs/>
          <w:sz w:val="20"/>
          <w:szCs w:val="20"/>
        </w:rPr>
        <w:t>clostridial</w:t>
      </w:r>
      <w:proofErr w:type="spellEnd"/>
      <w:r w:rsidRPr="00F83D77">
        <w:rPr>
          <w:rFonts w:ascii="Arial" w:hAnsi="Arial" w:cs="Arial"/>
          <w:b/>
          <w:bCs/>
          <w:sz w:val="20"/>
          <w:szCs w:val="20"/>
        </w:rPr>
        <w:t xml:space="preserve"> organism </w:t>
      </w:r>
      <w:r w:rsidRPr="00F83D77">
        <w:rPr>
          <w:rFonts w:ascii="Arial" w:hAnsi="Arial" w:cs="Arial"/>
          <w:sz w:val="20"/>
          <w:szCs w:val="20"/>
        </w:rPr>
        <w:t>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Blackleg</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Malignant edema</w:t>
      </w:r>
    </w:p>
    <w:p w:rsidR="00E96A33"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Overeating disease</w:t>
      </w:r>
    </w:p>
    <w:p w:rsidR="00E75036" w:rsidRPr="00F83D77" w:rsidRDefault="00E96A33" w:rsidP="00E75036">
      <w:pPr>
        <w:autoSpaceDE w:val="0"/>
        <w:autoSpaceDN w:val="0"/>
        <w:adjustRightInd w:val="0"/>
        <w:spacing w:after="0" w:line="240" w:lineRule="auto"/>
        <w:rPr>
          <w:rFonts w:ascii="Arial" w:hAnsi="Arial" w:cs="Arial"/>
        </w:rPr>
      </w:pPr>
      <w:r w:rsidRPr="00F83D77">
        <w:rPr>
          <w:rFonts w:ascii="Arial" w:hAnsi="Arial" w:cs="Arial"/>
          <w:sz w:val="20"/>
          <w:szCs w:val="20"/>
        </w:rPr>
        <w:t>-</w:t>
      </w:r>
      <w:r w:rsidR="00E75036" w:rsidRPr="00F83D77">
        <w:rPr>
          <w:rFonts w:ascii="Arial" w:hAnsi="Arial" w:cs="Arial"/>
          <w:sz w:val="20"/>
          <w:szCs w:val="20"/>
        </w:rPr>
        <w:t>Tetanus</w:t>
      </w:r>
    </w:p>
    <w:p w:rsidR="00496475"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Disease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Examples of </w:t>
      </w:r>
      <w:r w:rsidRPr="00F83D77">
        <w:rPr>
          <w:rFonts w:ascii="Arial" w:hAnsi="Arial" w:cs="Arial"/>
          <w:b/>
          <w:bCs/>
          <w:sz w:val="20"/>
          <w:szCs w:val="20"/>
        </w:rPr>
        <w:t xml:space="preserve">metabolic diseases </w:t>
      </w:r>
      <w:r w:rsidRPr="00F83D77">
        <w:rPr>
          <w:rFonts w:ascii="Arial" w:hAnsi="Arial" w:cs="Arial"/>
          <w:sz w:val="20"/>
          <w:szCs w:val="20"/>
        </w:rPr>
        <w:t>are: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Displaced abomasum</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Ketosis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Laminitis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Milk fever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Retained placenta</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Diseases with a </w:t>
      </w:r>
      <w:r w:rsidRPr="00F83D77">
        <w:rPr>
          <w:rFonts w:ascii="Arial" w:hAnsi="Arial" w:cs="Arial"/>
          <w:b/>
          <w:bCs/>
          <w:sz w:val="20"/>
          <w:szCs w:val="20"/>
        </w:rPr>
        <w:t xml:space="preserve">color in their name </w:t>
      </w:r>
      <w:r w:rsidRPr="00F83D77">
        <w:rPr>
          <w:rFonts w:ascii="Arial" w:hAnsi="Arial" w:cs="Arial"/>
          <w:sz w:val="20"/>
          <w:szCs w:val="20"/>
        </w:rPr>
        <w:t>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Blackleg</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Blue tongue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Pinkeye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Red nose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Red water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White heifer disease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White muscle disease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Zoonoses</w:t>
      </w:r>
      <w:proofErr w:type="spellEnd"/>
      <w:r w:rsidRPr="00F83D77">
        <w:rPr>
          <w:rFonts w:ascii="Arial" w:hAnsi="Arial" w:cs="Arial"/>
          <w:b/>
          <w:bCs/>
          <w:sz w:val="20"/>
          <w:szCs w:val="20"/>
        </w:rPr>
        <w:t xml:space="preserve"> </w:t>
      </w:r>
      <w:r w:rsidRPr="00F83D77">
        <w:rPr>
          <w:rFonts w:ascii="Arial" w:hAnsi="Arial" w:cs="Arial"/>
          <w:sz w:val="20"/>
          <w:szCs w:val="20"/>
        </w:rPr>
        <w:t>are diseases and infections that are transmitted between vertebrate animals and</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human</w:t>
      </w:r>
      <w:proofErr w:type="gramEnd"/>
      <w:r w:rsidRPr="00F83D77">
        <w:rPr>
          <w:rFonts w:ascii="Arial" w:hAnsi="Arial" w:cs="Arial"/>
          <w:sz w:val="20"/>
          <w:szCs w:val="20"/>
        </w:rPr>
        <w:t xml:space="preserve"> beings.</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sz w:val="20"/>
          <w:szCs w:val="20"/>
        </w:rPr>
        <w:t>Zoonoses</w:t>
      </w:r>
      <w:proofErr w:type="spellEnd"/>
      <w:r w:rsidRPr="00F83D77">
        <w:rPr>
          <w:rFonts w:ascii="Arial" w:hAnsi="Arial" w:cs="Arial"/>
          <w:sz w:val="20"/>
          <w:szCs w:val="20"/>
        </w:rPr>
        <w:t xml:space="preserve"> that may be </w:t>
      </w:r>
      <w:r w:rsidRPr="00F83D77">
        <w:rPr>
          <w:rFonts w:ascii="Arial" w:hAnsi="Arial" w:cs="Arial"/>
          <w:b/>
          <w:bCs/>
          <w:sz w:val="20"/>
          <w:szCs w:val="20"/>
        </w:rPr>
        <w:t xml:space="preserve">transmitted from cattle to humans </w:t>
      </w:r>
      <w:r w:rsidRPr="00F83D77">
        <w:rPr>
          <w:rFonts w:ascii="Arial" w:hAnsi="Arial" w:cs="Arial"/>
          <w:sz w:val="20"/>
          <w:szCs w:val="20"/>
        </w:rPr>
        <w:t>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Brucellosis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Cowpox</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Cryptospirosis</w:t>
      </w:r>
      <w:proofErr w:type="spellEnd"/>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Leptospirosis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Listeriosis</w:t>
      </w:r>
      <w:proofErr w:type="spellEnd"/>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Q-fever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Rabies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Ringworm</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Salmonellosis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Tuberculosis</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Proper &amp;</w:t>
      </w:r>
      <w:r w:rsidR="00496475" w:rsidRPr="00F83D77">
        <w:rPr>
          <w:rFonts w:ascii="Arial" w:hAnsi="Arial" w:cs="Arial"/>
          <w:b/>
          <w:bCs/>
          <w:sz w:val="24"/>
          <w:szCs w:val="24"/>
        </w:rPr>
        <w:t xml:space="preserve"> </w:t>
      </w:r>
      <w:r w:rsidRPr="00F83D77">
        <w:rPr>
          <w:rFonts w:ascii="Arial" w:hAnsi="Arial" w:cs="Arial"/>
          <w:b/>
          <w:bCs/>
          <w:sz w:val="24"/>
          <w:szCs w:val="24"/>
        </w:rPr>
        <w:t>Common</w:t>
      </w:r>
      <w:r w:rsidR="00496475" w:rsidRPr="00F83D77">
        <w:rPr>
          <w:rFonts w:ascii="Arial" w:hAnsi="Arial" w:cs="Arial"/>
          <w:b/>
          <w:bCs/>
          <w:sz w:val="24"/>
          <w:szCs w:val="24"/>
        </w:rPr>
        <w:t xml:space="preserve"> </w:t>
      </w:r>
      <w:r w:rsidRPr="00F83D77">
        <w:rPr>
          <w:rFonts w:ascii="Arial" w:hAnsi="Arial" w:cs="Arial"/>
          <w:b/>
          <w:bCs/>
          <w:sz w:val="24"/>
          <w:szCs w:val="24"/>
        </w:rPr>
        <w:t>Disease</w:t>
      </w:r>
      <w:r w:rsidR="00496475" w:rsidRPr="00F83D77">
        <w:rPr>
          <w:rFonts w:ascii="Arial" w:hAnsi="Arial" w:cs="Arial"/>
          <w:b/>
          <w:bCs/>
          <w:sz w:val="24"/>
          <w:szCs w:val="24"/>
        </w:rPr>
        <w:t xml:space="preserve"> </w:t>
      </w:r>
      <w:r w:rsidRPr="00F83D77">
        <w:rPr>
          <w:rFonts w:ascii="Arial" w:hAnsi="Arial" w:cs="Arial"/>
          <w:b/>
          <w:bCs/>
          <w:sz w:val="24"/>
          <w:szCs w:val="24"/>
        </w:rPr>
        <w:t>Names</w:t>
      </w:r>
    </w:p>
    <w:p w:rsidR="00E75036" w:rsidRPr="00F83D77" w:rsidRDefault="00E75036" w:rsidP="00E75036">
      <w:pPr>
        <w:autoSpaceDE w:val="0"/>
        <w:autoSpaceDN w:val="0"/>
        <w:adjustRightInd w:val="0"/>
        <w:spacing w:after="0" w:line="240" w:lineRule="auto"/>
        <w:rPr>
          <w:rFonts w:ascii="Arial" w:hAnsi="Arial" w:cs="Arial"/>
          <w:b/>
          <w:bCs/>
          <w:sz w:val="20"/>
          <w:szCs w:val="20"/>
        </w:rPr>
      </w:pPr>
      <w:r w:rsidRPr="00F83D77">
        <w:rPr>
          <w:rFonts w:ascii="Arial" w:hAnsi="Arial" w:cs="Arial"/>
          <w:b/>
          <w:bCs/>
          <w:sz w:val="20"/>
          <w:szCs w:val="20"/>
        </w:rPr>
        <w:t>Proper Name Common Name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proofErr w:type="gramStart"/>
      <w:r w:rsidRPr="00F83D77">
        <w:rPr>
          <w:rFonts w:ascii="Arial" w:hAnsi="Arial" w:cs="Arial"/>
          <w:sz w:val="20"/>
          <w:szCs w:val="20"/>
        </w:rPr>
        <w:t>Acetonemia</w:t>
      </w:r>
      <w:proofErr w:type="spellEnd"/>
      <w:r w:rsidRPr="00F83D77">
        <w:rPr>
          <w:rFonts w:ascii="Arial" w:hAnsi="Arial" w:cs="Arial"/>
          <w:sz w:val="20"/>
          <w:szCs w:val="20"/>
        </w:rPr>
        <w:t xml:space="preserve"> ........................</w:t>
      </w:r>
      <w:r w:rsidR="00496475" w:rsidRPr="00F83D77">
        <w:rPr>
          <w:rFonts w:ascii="Arial" w:hAnsi="Arial" w:cs="Arial"/>
          <w:sz w:val="20"/>
          <w:szCs w:val="20"/>
        </w:rPr>
        <w:t>.................</w:t>
      </w:r>
      <w:proofErr w:type="gramEnd"/>
      <w:r w:rsidRPr="00F83D77">
        <w:rPr>
          <w:rFonts w:ascii="Arial" w:hAnsi="Arial" w:cs="Arial"/>
          <w:sz w:val="20"/>
          <w:szCs w:val="20"/>
        </w:rPr>
        <w:t xml:space="preserve"> Ketosis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Bovine spongiform </w:t>
      </w:r>
      <w:proofErr w:type="gramStart"/>
      <w:r w:rsidRPr="00F83D77">
        <w:rPr>
          <w:rFonts w:ascii="Arial" w:hAnsi="Arial" w:cs="Arial"/>
          <w:sz w:val="20"/>
          <w:szCs w:val="20"/>
        </w:rPr>
        <w:t>encephalopathy ....</w:t>
      </w:r>
      <w:proofErr w:type="gramEnd"/>
      <w:r w:rsidRPr="00F83D77">
        <w:rPr>
          <w:rFonts w:ascii="Arial" w:hAnsi="Arial" w:cs="Arial"/>
          <w:sz w:val="20"/>
          <w:szCs w:val="20"/>
        </w:rPr>
        <w:t xml:space="preserve"> Mad cow disease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Brucellosis ...............................</w:t>
      </w:r>
      <w:r w:rsidR="00496475" w:rsidRPr="00F83D77">
        <w:rPr>
          <w:rFonts w:ascii="Arial" w:hAnsi="Arial" w:cs="Arial"/>
          <w:sz w:val="20"/>
          <w:szCs w:val="20"/>
        </w:rPr>
        <w:t>...........</w:t>
      </w:r>
      <w:r w:rsidRPr="00F83D77">
        <w:rPr>
          <w:rFonts w:ascii="Arial" w:hAnsi="Arial" w:cs="Arial"/>
          <w:sz w:val="20"/>
          <w:szCs w:val="20"/>
        </w:rPr>
        <w:t>.</w:t>
      </w:r>
      <w:proofErr w:type="gramEnd"/>
      <w:r w:rsidRPr="00F83D77">
        <w:rPr>
          <w:rFonts w:ascii="Arial" w:hAnsi="Arial" w:cs="Arial"/>
          <w:sz w:val="20"/>
          <w:szCs w:val="20"/>
        </w:rPr>
        <w:t xml:space="preserve"> Bang’s 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Displaced abomasum ............</w:t>
      </w:r>
      <w:r w:rsidR="00496475" w:rsidRPr="00F83D77">
        <w:rPr>
          <w:rFonts w:ascii="Arial" w:hAnsi="Arial" w:cs="Arial"/>
          <w:sz w:val="20"/>
          <w:szCs w:val="20"/>
        </w:rPr>
        <w:t>...</w:t>
      </w:r>
      <w:r w:rsidRPr="00F83D77">
        <w:rPr>
          <w:rFonts w:ascii="Arial" w:hAnsi="Arial" w:cs="Arial"/>
          <w:sz w:val="20"/>
          <w:szCs w:val="20"/>
        </w:rPr>
        <w:t>............</w:t>
      </w:r>
      <w:r w:rsidR="00496475" w:rsidRPr="00F83D77">
        <w:rPr>
          <w:rFonts w:ascii="Arial" w:hAnsi="Arial" w:cs="Arial"/>
          <w:sz w:val="20"/>
          <w:szCs w:val="20"/>
        </w:rPr>
        <w:t>Twi</w:t>
      </w:r>
      <w:r w:rsidRPr="00F83D77">
        <w:rPr>
          <w:rFonts w:ascii="Arial" w:hAnsi="Arial" w:cs="Arial"/>
          <w:sz w:val="20"/>
          <w:szCs w:val="20"/>
        </w:rPr>
        <w:t>sted stomach</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Dystocia ....................................... </w:t>
      </w:r>
      <w:r w:rsidR="00496475" w:rsidRPr="00F83D77">
        <w:rPr>
          <w:rFonts w:ascii="Arial" w:hAnsi="Arial" w:cs="Arial"/>
          <w:sz w:val="20"/>
          <w:szCs w:val="20"/>
        </w:rPr>
        <w:t>…….</w:t>
      </w:r>
      <w:r w:rsidRPr="00F83D77">
        <w:rPr>
          <w:rFonts w:ascii="Arial" w:hAnsi="Arial" w:cs="Arial"/>
          <w:sz w:val="20"/>
          <w:szCs w:val="20"/>
        </w:rPr>
        <w:t>Calving difficulty</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proofErr w:type="gramStart"/>
      <w:r w:rsidRPr="00F83D77">
        <w:rPr>
          <w:rFonts w:ascii="Arial" w:hAnsi="Arial" w:cs="Arial"/>
          <w:sz w:val="20"/>
          <w:szCs w:val="20"/>
        </w:rPr>
        <w:t>Fibropapellomatosis</w:t>
      </w:r>
      <w:proofErr w:type="spellEnd"/>
      <w:r w:rsidRPr="00F83D77">
        <w:rPr>
          <w:rFonts w:ascii="Arial" w:hAnsi="Arial" w:cs="Arial"/>
          <w:sz w:val="20"/>
          <w:szCs w:val="20"/>
        </w:rPr>
        <w:t xml:space="preserve"> ......................</w:t>
      </w:r>
      <w:r w:rsidR="00496475" w:rsidRPr="00F83D77">
        <w:rPr>
          <w:rFonts w:ascii="Arial" w:hAnsi="Arial" w:cs="Arial"/>
          <w:sz w:val="20"/>
          <w:szCs w:val="20"/>
        </w:rPr>
        <w:t>.......</w:t>
      </w:r>
      <w:proofErr w:type="gramEnd"/>
      <w:r w:rsidRPr="00F83D77">
        <w:rPr>
          <w:rFonts w:ascii="Arial" w:hAnsi="Arial" w:cs="Arial"/>
          <w:sz w:val="20"/>
          <w:szCs w:val="20"/>
        </w:rPr>
        <w:t xml:space="preserve"> Warts</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proofErr w:type="gramStart"/>
      <w:r w:rsidRPr="00F83D77">
        <w:rPr>
          <w:rFonts w:ascii="Arial" w:hAnsi="Arial" w:cs="Arial"/>
          <w:sz w:val="20"/>
          <w:szCs w:val="20"/>
        </w:rPr>
        <w:t>Hypocalcemia</w:t>
      </w:r>
      <w:proofErr w:type="spellEnd"/>
      <w:r w:rsidRPr="00F83D77">
        <w:rPr>
          <w:rFonts w:ascii="Arial" w:hAnsi="Arial" w:cs="Arial"/>
          <w:sz w:val="20"/>
          <w:szCs w:val="20"/>
        </w:rPr>
        <w:t xml:space="preserve"> .......................................</w:t>
      </w:r>
      <w:proofErr w:type="gramEnd"/>
      <w:r w:rsidRPr="00F83D77">
        <w:rPr>
          <w:rFonts w:ascii="Arial" w:hAnsi="Arial" w:cs="Arial"/>
          <w:sz w:val="20"/>
          <w:szCs w:val="20"/>
        </w:rPr>
        <w:t xml:space="preserve"> Milk fever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Infectious bovine </w:t>
      </w:r>
      <w:proofErr w:type="spellStart"/>
      <w:r w:rsidRPr="00F83D77">
        <w:rPr>
          <w:rFonts w:ascii="Arial" w:hAnsi="Arial" w:cs="Arial"/>
          <w:sz w:val="20"/>
          <w:szCs w:val="20"/>
        </w:rPr>
        <w:t>keratoconjunctivitis</w:t>
      </w:r>
      <w:proofErr w:type="spellEnd"/>
      <w:r w:rsidRPr="00F83D77">
        <w:rPr>
          <w:rFonts w:ascii="Arial" w:hAnsi="Arial" w:cs="Arial"/>
          <w:sz w:val="20"/>
          <w:szCs w:val="20"/>
        </w:rPr>
        <w:t>..................................Pinkeye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Infectious bovine </w:t>
      </w:r>
      <w:proofErr w:type="spellStart"/>
      <w:proofErr w:type="gramStart"/>
      <w:r w:rsidRPr="00F83D77">
        <w:rPr>
          <w:rFonts w:ascii="Arial" w:hAnsi="Arial" w:cs="Arial"/>
          <w:sz w:val="20"/>
          <w:szCs w:val="20"/>
        </w:rPr>
        <w:t>rhinotraceitis</w:t>
      </w:r>
      <w:proofErr w:type="spellEnd"/>
      <w:r w:rsidRPr="00F83D77">
        <w:rPr>
          <w:rFonts w:ascii="Arial" w:hAnsi="Arial" w:cs="Arial"/>
          <w:sz w:val="20"/>
          <w:szCs w:val="20"/>
        </w:rPr>
        <w:t xml:space="preserve"> ..............</w:t>
      </w:r>
      <w:proofErr w:type="gramEnd"/>
      <w:r w:rsidRPr="00F83D77">
        <w:rPr>
          <w:rFonts w:ascii="Arial" w:hAnsi="Arial" w:cs="Arial"/>
          <w:sz w:val="20"/>
          <w:szCs w:val="20"/>
        </w:rPr>
        <w:t xml:space="preserve"> Red nose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Laminitis..................................................</w:t>
      </w:r>
      <w:r w:rsidR="00483EE3" w:rsidRPr="00F83D77">
        <w:rPr>
          <w:rFonts w:ascii="Arial" w:hAnsi="Arial" w:cs="Arial"/>
          <w:sz w:val="20"/>
          <w:szCs w:val="20"/>
        </w:rPr>
        <w:t>F</w:t>
      </w:r>
      <w:r w:rsidRPr="00F83D77">
        <w:rPr>
          <w:rFonts w:ascii="Arial" w:hAnsi="Arial" w:cs="Arial"/>
          <w:sz w:val="20"/>
          <w:szCs w:val="20"/>
        </w:rPr>
        <w:t>ounder</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proofErr w:type="gramStart"/>
      <w:r w:rsidRPr="00F83D77">
        <w:rPr>
          <w:rFonts w:ascii="Arial" w:hAnsi="Arial" w:cs="Arial"/>
          <w:sz w:val="20"/>
          <w:szCs w:val="20"/>
        </w:rPr>
        <w:t>Listeriosis</w:t>
      </w:r>
      <w:proofErr w:type="spellEnd"/>
      <w:r w:rsidRPr="00F83D77">
        <w:rPr>
          <w:rFonts w:ascii="Arial" w:hAnsi="Arial" w:cs="Arial"/>
          <w:sz w:val="20"/>
          <w:szCs w:val="20"/>
        </w:rPr>
        <w:t xml:space="preserve"> ..............................................</w:t>
      </w:r>
      <w:r w:rsidR="00483EE3" w:rsidRPr="00F83D77">
        <w:rPr>
          <w:rFonts w:ascii="Arial" w:hAnsi="Arial" w:cs="Arial"/>
          <w:sz w:val="20"/>
          <w:szCs w:val="20"/>
        </w:rPr>
        <w:t>.</w:t>
      </w:r>
      <w:proofErr w:type="gramEnd"/>
      <w:r w:rsidRPr="00F83D77">
        <w:rPr>
          <w:rFonts w:ascii="Arial" w:hAnsi="Arial" w:cs="Arial"/>
          <w:sz w:val="20"/>
          <w:szCs w:val="20"/>
        </w:rPr>
        <w:t xml:space="preserve"> Circling disease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sz w:val="20"/>
          <w:szCs w:val="20"/>
        </w:rPr>
        <w:t>Papillamatous</w:t>
      </w:r>
      <w:proofErr w:type="spellEnd"/>
      <w:r w:rsidRPr="00F83D77">
        <w:rPr>
          <w:rFonts w:ascii="Arial" w:hAnsi="Arial" w:cs="Arial"/>
          <w:sz w:val="20"/>
          <w:szCs w:val="20"/>
        </w:rPr>
        <w:t xml:space="preserve"> digital </w:t>
      </w:r>
      <w:proofErr w:type="gramStart"/>
      <w:r w:rsidRPr="00F83D77">
        <w:rPr>
          <w:rFonts w:ascii="Arial" w:hAnsi="Arial" w:cs="Arial"/>
          <w:sz w:val="20"/>
          <w:szCs w:val="20"/>
        </w:rPr>
        <w:t>dermatitis ............</w:t>
      </w:r>
      <w:r w:rsidR="00483EE3" w:rsidRPr="00F83D77">
        <w:rPr>
          <w:rFonts w:ascii="Arial" w:hAnsi="Arial" w:cs="Arial"/>
          <w:sz w:val="20"/>
          <w:szCs w:val="20"/>
        </w:rPr>
        <w:t>.</w:t>
      </w:r>
      <w:proofErr w:type="gramEnd"/>
      <w:r w:rsidRPr="00F83D77">
        <w:rPr>
          <w:rFonts w:ascii="Arial" w:hAnsi="Arial" w:cs="Arial"/>
          <w:sz w:val="20"/>
          <w:szCs w:val="20"/>
        </w:rPr>
        <w:t xml:space="preserve"> Hairy heel warts</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sz w:val="20"/>
          <w:szCs w:val="20"/>
        </w:rPr>
        <w:t>Paratuberculosis</w:t>
      </w:r>
      <w:proofErr w:type="spellEnd"/>
      <w:r w:rsidRPr="00F83D77">
        <w:rPr>
          <w:rFonts w:ascii="Arial" w:hAnsi="Arial" w:cs="Arial"/>
          <w:sz w:val="20"/>
          <w:szCs w:val="20"/>
        </w:rPr>
        <w:t xml:space="preserve"> </w:t>
      </w:r>
      <w:proofErr w:type="gramStart"/>
      <w:r w:rsidRPr="00F83D77">
        <w:rPr>
          <w:rFonts w:ascii="Arial" w:hAnsi="Arial" w:cs="Arial"/>
          <w:sz w:val="20"/>
          <w:szCs w:val="20"/>
        </w:rPr>
        <w:t xml:space="preserve">.................................. </w:t>
      </w:r>
      <w:r w:rsidR="00483EE3" w:rsidRPr="00F83D77">
        <w:rPr>
          <w:rFonts w:ascii="Arial" w:hAnsi="Arial" w:cs="Arial"/>
          <w:sz w:val="20"/>
          <w:szCs w:val="20"/>
        </w:rPr>
        <w:t>..</w:t>
      </w:r>
      <w:proofErr w:type="spellStart"/>
      <w:proofErr w:type="gramEnd"/>
      <w:r w:rsidRPr="00F83D77">
        <w:rPr>
          <w:rFonts w:ascii="Arial" w:hAnsi="Arial" w:cs="Arial"/>
          <w:sz w:val="20"/>
          <w:szCs w:val="20"/>
        </w:rPr>
        <w:t>Johne’s</w:t>
      </w:r>
      <w:proofErr w:type="spellEnd"/>
      <w:r w:rsidRPr="00F83D77">
        <w:rPr>
          <w:rFonts w:ascii="Arial" w:hAnsi="Arial" w:cs="Arial"/>
          <w:sz w:val="20"/>
          <w:szCs w:val="20"/>
        </w:rPr>
        <w:t xml:space="preserve"> 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Parturient paresis </w:t>
      </w:r>
      <w:proofErr w:type="gramStart"/>
      <w:r w:rsidRPr="00F83D77">
        <w:rPr>
          <w:rFonts w:ascii="Arial" w:hAnsi="Arial" w:cs="Arial"/>
          <w:sz w:val="20"/>
          <w:szCs w:val="20"/>
        </w:rPr>
        <w:t xml:space="preserve">................................. </w:t>
      </w:r>
      <w:r w:rsidR="00483EE3" w:rsidRPr="00F83D77">
        <w:rPr>
          <w:rFonts w:ascii="Arial" w:hAnsi="Arial" w:cs="Arial"/>
          <w:sz w:val="20"/>
          <w:szCs w:val="20"/>
        </w:rPr>
        <w:t>..</w:t>
      </w:r>
      <w:proofErr w:type="gramEnd"/>
      <w:r w:rsidRPr="00F83D77">
        <w:rPr>
          <w:rFonts w:ascii="Arial" w:hAnsi="Arial" w:cs="Arial"/>
          <w:sz w:val="20"/>
          <w:szCs w:val="20"/>
        </w:rPr>
        <w:t>Milk fever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Pneumonic </w:t>
      </w:r>
      <w:proofErr w:type="spellStart"/>
      <w:proofErr w:type="gramStart"/>
      <w:r w:rsidRPr="00F83D77">
        <w:rPr>
          <w:rFonts w:ascii="Arial" w:hAnsi="Arial" w:cs="Arial"/>
          <w:sz w:val="20"/>
          <w:szCs w:val="20"/>
        </w:rPr>
        <w:t>pasteurellosis</w:t>
      </w:r>
      <w:proofErr w:type="spellEnd"/>
      <w:r w:rsidRPr="00F83D77">
        <w:rPr>
          <w:rFonts w:ascii="Arial" w:hAnsi="Arial" w:cs="Arial"/>
          <w:sz w:val="20"/>
          <w:szCs w:val="20"/>
        </w:rPr>
        <w:t xml:space="preserve"> ....................</w:t>
      </w:r>
      <w:proofErr w:type="gramEnd"/>
      <w:r w:rsidRPr="00F83D77">
        <w:rPr>
          <w:rFonts w:ascii="Arial" w:hAnsi="Arial" w:cs="Arial"/>
          <w:sz w:val="20"/>
          <w:szCs w:val="20"/>
        </w:rPr>
        <w:t xml:space="preserve"> </w:t>
      </w:r>
      <w:r w:rsidR="00483EE3" w:rsidRPr="00F83D77">
        <w:rPr>
          <w:rFonts w:ascii="Arial" w:hAnsi="Arial" w:cs="Arial"/>
          <w:sz w:val="20"/>
          <w:szCs w:val="20"/>
        </w:rPr>
        <w:t>..</w:t>
      </w:r>
      <w:r w:rsidRPr="00F83D77">
        <w:rPr>
          <w:rFonts w:ascii="Arial" w:hAnsi="Arial" w:cs="Arial"/>
          <w:sz w:val="20"/>
          <w:szCs w:val="20"/>
        </w:rPr>
        <w:t>Shipping fever</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sz w:val="20"/>
          <w:szCs w:val="20"/>
        </w:rPr>
        <w:t>Pododermatitis</w:t>
      </w:r>
      <w:proofErr w:type="spellEnd"/>
      <w:r w:rsidRPr="00F83D77">
        <w:rPr>
          <w:rFonts w:ascii="Arial" w:hAnsi="Arial" w:cs="Arial"/>
          <w:sz w:val="20"/>
          <w:szCs w:val="20"/>
        </w:rPr>
        <w:t xml:space="preserve"> </w:t>
      </w:r>
      <w:proofErr w:type="gramStart"/>
      <w:r w:rsidRPr="00F83D77">
        <w:rPr>
          <w:rFonts w:ascii="Arial" w:hAnsi="Arial" w:cs="Arial"/>
          <w:sz w:val="20"/>
          <w:szCs w:val="20"/>
        </w:rPr>
        <w:t xml:space="preserve">..................................... </w:t>
      </w:r>
      <w:r w:rsidR="00483EE3" w:rsidRPr="00F83D77">
        <w:rPr>
          <w:rFonts w:ascii="Arial" w:hAnsi="Arial" w:cs="Arial"/>
          <w:sz w:val="20"/>
          <w:szCs w:val="20"/>
        </w:rPr>
        <w:t>..</w:t>
      </w:r>
      <w:proofErr w:type="gramEnd"/>
      <w:r w:rsidRPr="00F83D77">
        <w:rPr>
          <w:rFonts w:ascii="Arial" w:hAnsi="Arial" w:cs="Arial"/>
          <w:sz w:val="20"/>
          <w:szCs w:val="20"/>
        </w:rPr>
        <w:t>Foot rot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Traumatic </w:t>
      </w:r>
      <w:proofErr w:type="gramStart"/>
      <w:r w:rsidRPr="00F83D77">
        <w:rPr>
          <w:rFonts w:ascii="Arial" w:hAnsi="Arial" w:cs="Arial"/>
          <w:sz w:val="20"/>
          <w:szCs w:val="20"/>
        </w:rPr>
        <w:t>gastritis ..............................</w:t>
      </w:r>
      <w:proofErr w:type="gramEnd"/>
      <w:r w:rsidRPr="00F83D77">
        <w:rPr>
          <w:rFonts w:ascii="Arial" w:hAnsi="Arial" w:cs="Arial"/>
          <w:sz w:val="20"/>
          <w:szCs w:val="20"/>
        </w:rPr>
        <w:t xml:space="preserve"> Hardware disease</w:t>
      </w:r>
    </w:p>
    <w:p w:rsidR="00086E1B"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Acidosis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Acidosis </w:t>
      </w:r>
      <w:r w:rsidRPr="00F83D77">
        <w:rPr>
          <w:rFonts w:ascii="Arial" w:hAnsi="Arial" w:cs="Arial"/>
          <w:sz w:val="20"/>
          <w:szCs w:val="20"/>
        </w:rPr>
        <w:t>is a metabolic disorder that often occurs when a dairy cow eats too much grain.</w:t>
      </w:r>
    </w:p>
    <w:p w:rsidR="00086E1B"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Blackleg</w:t>
      </w:r>
    </w:p>
    <w:p w:rsidR="00483EE3"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 </w:t>
      </w:r>
      <w:r w:rsidRPr="00F83D77">
        <w:rPr>
          <w:rFonts w:ascii="Arial" w:hAnsi="Arial" w:cs="Arial"/>
          <w:b/>
          <w:bCs/>
          <w:sz w:val="20"/>
          <w:szCs w:val="20"/>
        </w:rPr>
        <w:t xml:space="preserve">Blackleg </w:t>
      </w:r>
      <w:r w:rsidRPr="00F83D77">
        <w:rPr>
          <w:rFonts w:ascii="Arial" w:hAnsi="Arial" w:cs="Arial"/>
          <w:sz w:val="20"/>
          <w:szCs w:val="20"/>
        </w:rPr>
        <w:t>is an acute, fever producing disease of cattle and sheep.</w:t>
      </w:r>
      <w:r w:rsidR="00B15FAA" w:rsidRPr="00F83D77">
        <w:rPr>
          <w:rFonts w:ascii="Arial" w:hAnsi="Arial" w:cs="Arial"/>
          <w:sz w:val="20"/>
          <w:szCs w:val="20"/>
        </w:rPr>
        <w:t xml:space="preserve"> </w:t>
      </w:r>
      <w:r w:rsidRPr="00F83D77">
        <w:rPr>
          <w:rFonts w:ascii="Arial" w:hAnsi="Arial" w:cs="Arial"/>
          <w:sz w:val="20"/>
          <w:szCs w:val="20"/>
        </w:rPr>
        <w:t xml:space="preserve">The </w:t>
      </w:r>
      <w:r w:rsidRPr="00F83D77">
        <w:rPr>
          <w:rFonts w:ascii="Arial" w:hAnsi="Arial" w:cs="Arial"/>
          <w:b/>
          <w:bCs/>
          <w:sz w:val="20"/>
          <w:szCs w:val="20"/>
        </w:rPr>
        <w:t xml:space="preserve">bacterium </w:t>
      </w:r>
      <w:r w:rsidRPr="00F83D77">
        <w:rPr>
          <w:rFonts w:ascii="Arial" w:hAnsi="Arial" w:cs="Arial"/>
          <w:b/>
          <w:bCs/>
          <w:i/>
          <w:iCs/>
          <w:sz w:val="20"/>
          <w:szCs w:val="20"/>
        </w:rPr>
        <w:t xml:space="preserve">Clostridium </w:t>
      </w:r>
      <w:proofErr w:type="spellStart"/>
      <w:r w:rsidRPr="00F83D77">
        <w:rPr>
          <w:rFonts w:ascii="Arial" w:hAnsi="Arial" w:cs="Arial"/>
          <w:b/>
          <w:bCs/>
          <w:i/>
          <w:iCs/>
          <w:sz w:val="20"/>
          <w:szCs w:val="20"/>
        </w:rPr>
        <w:t>chauvoei</w:t>
      </w:r>
      <w:proofErr w:type="spellEnd"/>
      <w:r w:rsidRPr="00F83D77">
        <w:rPr>
          <w:rFonts w:ascii="Arial" w:hAnsi="Arial" w:cs="Arial"/>
          <w:b/>
          <w:bCs/>
          <w:i/>
          <w:iCs/>
          <w:sz w:val="20"/>
          <w:szCs w:val="20"/>
        </w:rPr>
        <w:t xml:space="preserve"> </w:t>
      </w:r>
      <w:r w:rsidRPr="00F83D77">
        <w:rPr>
          <w:rFonts w:ascii="Arial" w:hAnsi="Arial" w:cs="Arial"/>
          <w:sz w:val="20"/>
          <w:szCs w:val="20"/>
        </w:rPr>
        <w:t>causes the disease.</w:t>
      </w:r>
      <w:r w:rsidR="00483EE3" w:rsidRPr="00F83D77">
        <w:rPr>
          <w:rFonts w:ascii="Arial" w:hAnsi="Arial" w:cs="Arial"/>
          <w:sz w:val="20"/>
          <w:szCs w:val="20"/>
        </w:rPr>
        <w:t xml:space="preserve"> </w:t>
      </w:r>
      <w:r w:rsidRPr="00F83D77">
        <w:rPr>
          <w:rFonts w:ascii="Arial" w:hAnsi="Arial" w:cs="Arial"/>
          <w:sz w:val="20"/>
          <w:szCs w:val="20"/>
        </w:rPr>
        <w:t xml:space="preserve">Blackleg most often occurs in </w:t>
      </w:r>
      <w:r w:rsidRPr="00F83D77">
        <w:rPr>
          <w:rFonts w:ascii="Arial" w:hAnsi="Arial" w:cs="Arial"/>
          <w:b/>
          <w:bCs/>
          <w:sz w:val="20"/>
          <w:szCs w:val="20"/>
        </w:rPr>
        <w:t xml:space="preserve">pastured cattle </w:t>
      </w:r>
      <w:r w:rsidRPr="00F83D77">
        <w:rPr>
          <w:rFonts w:ascii="Arial" w:hAnsi="Arial" w:cs="Arial"/>
          <w:sz w:val="20"/>
          <w:szCs w:val="20"/>
        </w:rPr>
        <w:t xml:space="preserve">during the </w:t>
      </w:r>
      <w:r w:rsidRPr="00F83D77">
        <w:rPr>
          <w:rFonts w:ascii="Arial" w:hAnsi="Arial" w:cs="Arial"/>
          <w:b/>
          <w:bCs/>
          <w:sz w:val="20"/>
          <w:szCs w:val="20"/>
        </w:rPr>
        <w:t xml:space="preserve">spring or </w:t>
      </w:r>
      <w:r w:rsidR="00483EE3" w:rsidRPr="00F83D77">
        <w:rPr>
          <w:rFonts w:ascii="Arial" w:hAnsi="Arial" w:cs="Arial"/>
          <w:b/>
          <w:bCs/>
          <w:sz w:val="20"/>
          <w:szCs w:val="20"/>
        </w:rPr>
        <w:t>fa</w:t>
      </w:r>
      <w:r w:rsidRPr="00F83D77">
        <w:rPr>
          <w:rFonts w:ascii="Arial" w:hAnsi="Arial" w:cs="Arial"/>
          <w:b/>
          <w:bCs/>
          <w:sz w:val="20"/>
          <w:szCs w:val="20"/>
        </w:rPr>
        <w:t>ll</w:t>
      </w:r>
      <w:r w:rsidRPr="00F83D77">
        <w:rPr>
          <w:rFonts w:ascii="Arial" w:hAnsi="Arial" w:cs="Arial"/>
          <w:sz w:val="20"/>
          <w:szCs w:val="20"/>
        </w:rPr>
        <w:t>.</w:t>
      </w:r>
    </w:p>
    <w:p w:rsidR="00086E1B"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Bloat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Bloat </w:t>
      </w:r>
      <w:r w:rsidRPr="00F83D77">
        <w:rPr>
          <w:rFonts w:ascii="Arial" w:hAnsi="Arial" w:cs="Arial"/>
          <w:sz w:val="20"/>
          <w:szCs w:val="20"/>
        </w:rPr>
        <w:t>is the condition when a cow cannot belch.</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Cows </w:t>
      </w:r>
      <w:r w:rsidRPr="00F83D77">
        <w:rPr>
          <w:rFonts w:ascii="Arial" w:hAnsi="Arial" w:cs="Arial"/>
          <w:b/>
          <w:bCs/>
          <w:sz w:val="20"/>
          <w:szCs w:val="20"/>
        </w:rPr>
        <w:t xml:space="preserve">grazing rapidly growing legumes </w:t>
      </w:r>
      <w:r w:rsidRPr="00F83D77">
        <w:rPr>
          <w:rFonts w:ascii="Arial" w:hAnsi="Arial" w:cs="Arial"/>
          <w:sz w:val="20"/>
          <w:szCs w:val="20"/>
        </w:rPr>
        <w:t xml:space="preserve">are </w:t>
      </w:r>
      <w:r w:rsidR="00483EE3" w:rsidRPr="00F83D77">
        <w:rPr>
          <w:rFonts w:ascii="Arial" w:hAnsi="Arial" w:cs="Arial"/>
          <w:sz w:val="20"/>
          <w:szCs w:val="20"/>
        </w:rPr>
        <w:t>s</w:t>
      </w:r>
      <w:r w:rsidRPr="00F83D77">
        <w:rPr>
          <w:rFonts w:ascii="Arial" w:hAnsi="Arial" w:cs="Arial"/>
          <w:sz w:val="20"/>
          <w:szCs w:val="20"/>
        </w:rPr>
        <w:t>usceptible to bloat.</w:t>
      </w:r>
      <w:r w:rsidR="00483EE3" w:rsidRPr="00F83D77">
        <w:rPr>
          <w:rFonts w:ascii="Arial" w:hAnsi="Arial" w:cs="Arial"/>
          <w:sz w:val="20"/>
          <w:szCs w:val="20"/>
        </w:rPr>
        <w:t xml:space="preserve"> </w:t>
      </w:r>
      <w:r w:rsidRPr="00F83D77">
        <w:rPr>
          <w:rFonts w:ascii="Arial" w:hAnsi="Arial" w:cs="Arial"/>
          <w:b/>
          <w:bCs/>
          <w:sz w:val="20"/>
          <w:szCs w:val="20"/>
        </w:rPr>
        <w:t xml:space="preserve">Carbon dioxide </w:t>
      </w:r>
      <w:r w:rsidRPr="00F83D77">
        <w:rPr>
          <w:rFonts w:ascii="Arial" w:hAnsi="Arial" w:cs="Arial"/>
          <w:sz w:val="20"/>
          <w:szCs w:val="20"/>
        </w:rPr>
        <w:t xml:space="preserve">and </w:t>
      </w:r>
      <w:r w:rsidRPr="00F83D77">
        <w:rPr>
          <w:rFonts w:ascii="Arial" w:hAnsi="Arial" w:cs="Arial"/>
          <w:b/>
          <w:bCs/>
          <w:sz w:val="20"/>
          <w:szCs w:val="20"/>
        </w:rPr>
        <w:t xml:space="preserve">methane </w:t>
      </w:r>
      <w:r w:rsidRPr="00F83D77">
        <w:rPr>
          <w:rFonts w:ascii="Arial" w:hAnsi="Arial" w:cs="Arial"/>
          <w:sz w:val="20"/>
          <w:szCs w:val="20"/>
        </w:rPr>
        <w:t>are two gases associated with the condition of bloat.</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Poloxolene</w:t>
      </w:r>
      <w:proofErr w:type="spellEnd"/>
      <w:r w:rsidRPr="00F83D77">
        <w:rPr>
          <w:rFonts w:ascii="Arial" w:hAnsi="Arial" w:cs="Arial"/>
          <w:b/>
          <w:bCs/>
          <w:sz w:val="20"/>
          <w:szCs w:val="20"/>
        </w:rPr>
        <w:t xml:space="preserve"> </w:t>
      </w:r>
      <w:r w:rsidRPr="00F83D77">
        <w:rPr>
          <w:rFonts w:ascii="Arial" w:hAnsi="Arial" w:cs="Arial"/>
          <w:sz w:val="20"/>
          <w:szCs w:val="20"/>
        </w:rPr>
        <w:t>may be administered to prevent or correct bloat.</w:t>
      </w:r>
      <w:r w:rsidR="00483EE3" w:rsidRPr="00F83D77">
        <w:rPr>
          <w:rFonts w:ascii="Arial" w:hAnsi="Arial" w:cs="Arial"/>
          <w:sz w:val="20"/>
          <w:szCs w:val="20"/>
        </w:rPr>
        <w:t xml:space="preserve"> </w:t>
      </w:r>
      <w:r w:rsidRPr="00F83D77">
        <w:rPr>
          <w:rFonts w:ascii="Arial" w:hAnsi="Arial" w:cs="Arial"/>
          <w:sz w:val="20"/>
          <w:szCs w:val="20"/>
        </w:rPr>
        <w:t xml:space="preserve">Simple </w:t>
      </w:r>
      <w:r w:rsidRPr="00F83D77">
        <w:rPr>
          <w:rFonts w:ascii="Arial" w:hAnsi="Arial" w:cs="Arial"/>
          <w:b/>
          <w:bCs/>
          <w:sz w:val="20"/>
          <w:szCs w:val="20"/>
        </w:rPr>
        <w:t xml:space="preserve">laundry detergent </w:t>
      </w:r>
      <w:r w:rsidRPr="00F83D77">
        <w:rPr>
          <w:rFonts w:ascii="Arial" w:hAnsi="Arial" w:cs="Arial"/>
          <w:sz w:val="20"/>
          <w:szCs w:val="20"/>
        </w:rPr>
        <w:t>can be used to alleviate bloat in cattle.</w:t>
      </w:r>
      <w:r w:rsidR="00483EE3" w:rsidRPr="00F83D77">
        <w:rPr>
          <w:rFonts w:ascii="Arial" w:hAnsi="Arial" w:cs="Arial"/>
          <w:sz w:val="20"/>
          <w:szCs w:val="20"/>
        </w:rPr>
        <w:t xml:space="preserve"> </w:t>
      </w:r>
      <w:r w:rsidRPr="00F83D77">
        <w:rPr>
          <w:rFonts w:ascii="Arial" w:hAnsi="Arial" w:cs="Arial"/>
          <w:sz w:val="20"/>
          <w:szCs w:val="20"/>
        </w:rPr>
        <w:t xml:space="preserve">A </w:t>
      </w:r>
      <w:r w:rsidRPr="00F83D77">
        <w:rPr>
          <w:rFonts w:ascii="Arial" w:hAnsi="Arial" w:cs="Arial"/>
          <w:b/>
          <w:bCs/>
          <w:sz w:val="20"/>
          <w:szCs w:val="20"/>
        </w:rPr>
        <w:t xml:space="preserve">trocar </w:t>
      </w:r>
      <w:r w:rsidRPr="00F83D77">
        <w:rPr>
          <w:rFonts w:ascii="Arial" w:hAnsi="Arial" w:cs="Arial"/>
          <w:sz w:val="20"/>
          <w:szCs w:val="20"/>
        </w:rPr>
        <w:t>is an instrument used to puncture the rumen in cases of bloat.</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Bovine</w:t>
      </w:r>
      <w:r w:rsidR="00483EE3" w:rsidRPr="00F83D77">
        <w:rPr>
          <w:rFonts w:ascii="Arial" w:hAnsi="Arial" w:cs="Arial"/>
          <w:b/>
          <w:bCs/>
          <w:sz w:val="24"/>
          <w:szCs w:val="24"/>
        </w:rPr>
        <w:t xml:space="preserve"> </w:t>
      </w:r>
      <w:proofErr w:type="spellStart"/>
      <w:r w:rsidRPr="00F83D77">
        <w:rPr>
          <w:rFonts w:ascii="Arial" w:hAnsi="Arial" w:cs="Arial"/>
          <w:b/>
          <w:bCs/>
          <w:sz w:val="24"/>
          <w:szCs w:val="24"/>
        </w:rPr>
        <w:t>Leukosis</w:t>
      </w:r>
      <w:proofErr w:type="spellEnd"/>
      <w:r w:rsidR="00483EE3" w:rsidRPr="00F83D77">
        <w:rPr>
          <w:rFonts w:ascii="Arial" w:hAnsi="Arial" w:cs="Arial"/>
          <w:b/>
          <w:bCs/>
          <w:sz w:val="24"/>
          <w:szCs w:val="24"/>
        </w:rPr>
        <w:t xml:space="preserve"> </w:t>
      </w:r>
      <w:r w:rsidRPr="00F83D77">
        <w:rPr>
          <w:rFonts w:ascii="Arial" w:hAnsi="Arial" w:cs="Arial"/>
          <w:b/>
          <w:bCs/>
          <w:sz w:val="24"/>
          <w:szCs w:val="24"/>
        </w:rPr>
        <w:t>Virus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Bovine </w:t>
      </w:r>
      <w:proofErr w:type="spellStart"/>
      <w:r w:rsidRPr="00F83D77">
        <w:rPr>
          <w:rFonts w:ascii="Arial" w:hAnsi="Arial" w:cs="Arial"/>
          <w:b/>
          <w:bCs/>
          <w:sz w:val="20"/>
          <w:szCs w:val="20"/>
        </w:rPr>
        <w:t>Leukosis</w:t>
      </w:r>
      <w:proofErr w:type="spellEnd"/>
      <w:r w:rsidRPr="00F83D77">
        <w:rPr>
          <w:rFonts w:ascii="Arial" w:hAnsi="Arial" w:cs="Arial"/>
          <w:b/>
          <w:bCs/>
          <w:sz w:val="20"/>
          <w:szCs w:val="20"/>
        </w:rPr>
        <w:t xml:space="preserve"> Virus (BLV) </w:t>
      </w:r>
      <w:r w:rsidRPr="00F83D77">
        <w:rPr>
          <w:rFonts w:ascii="Arial" w:hAnsi="Arial" w:cs="Arial"/>
          <w:sz w:val="20"/>
          <w:szCs w:val="20"/>
        </w:rPr>
        <w:t>is a retrovirus that infects lymphoid tissue.</w:t>
      </w:r>
      <w:r w:rsidR="00483EE3" w:rsidRPr="00F83D77">
        <w:rPr>
          <w:rFonts w:ascii="Arial" w:hAnsi="Arial" w:cs="Arial"/>
          <w:sz w:val="20"/>
          <w:szCs w:val="20"/>
        </w:rPr>
        <w:t xml:space="preserve"> </w:t>
      </w:r>
      <w:r w:rsidRPr="00F83D77">
        <w:rPr>
          <w:rFonts w:ascii="Arial" w:hAnsi="Arial" w:cs="Arial"/>
          <w:sz w:val="20"/>
          <w:szCs w:val="20"/>
        </w:rPr>
        <w:t xml:space="preserve">The virus is </w:t>
      </w:r>
      <w:r w:rsidRPr="00F83D77">
        <w:rPr>
          <w:rFonts w:ascii="Arial" w:hAnsi="Arial" w:cs="Arial"/>
          <w:b/>
          <w:bCs/>
          <w:sz w:val="20"/>
          <w:szCs w:val="20"/>
        </w:rPr>
        <w:t xml:space="preserve">transmitted </w:t>
      </w:r>
      <w:r w:rsidRPr="00F83D77">
        <w:rPr>
          <w:rFonts w:ascii="Arial" w:hAnsi="Arial" w:cs="Arial"/>
          <w:sz w:val="20"/>
          <w:szCs w:val="20"/>
        </w:rPr>
        <w:t>to cattle primarily by direct exposure with infected blood, saliva,</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semen</w:t>
      </w:r>
      <w:proofErr w:type="gramEnd"/>
      <w:r w:rsidRPr="00F83D77">
        <w:rPr>
          <w:rFonts w:ascii="Arial" w:hAnsi="Arial" w:cs="Arial"/>
          <w:sz w:val="20"/>
          <w:szCs w:val="20"/>
        </w:rPr>
        <w:t>, and milk.</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Signs of infection </w:t>
      </w:r>
      <w:r w:rsidRPr="00F83D77">
        <w:rPr>
          <w:rFonts w:ascii="Arial" w:hAnsi="Arial" w:cs="Arial"/>
          <w:sz w:val="20"/>
          <w:szCs w:val="20"/>
        </w:rPr>
        <w:t>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Tumors in lymphoid tissues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Enlarged lymph nodes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Weight loss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Decreased milk production</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Fever</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Loss of appetite</w:t>
      </w:r>
    </w:p>
    <w:p w:rsidR="00D25C74"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-Rear limb weakness or paralysis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Protruding eyeballs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Gastrointestinal obstructions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Increased blood lymphocytes counts</w:t>
      </w:r>
    </w:p>
    <w:p w:rsidR="00086E1B"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Brucellosis </w:t>
      </w:r>
    </w:p>
    <w:p w:rsidR="00483EE3"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Brucellosis (Bang’s disease) </w:t>
      </w:r>
      <w:r w:rsidRPr="00F83D77">
        <w:rPr>
          <w:rFonts w:ascii="Arial" w:hAnsi="Arial" w:cs="Arial"/>
          <w:sz w:val="20"/>
          <w:szCs w:val="20"/>
        </w:rPr>
        <w:t xml:space="preserve">is caused by a bacterium of the genus </w:t>
      </w:r>
      <w:proofErr w:type="spellStart"/>
      <w:r w:rsidRPr="00F83D77">
        <w:rPr>
          <w:rFonts w:ascii="Arial" w:hAnsi="Arial" w:cs="Arial"/>
          <w:i/>
          <w:iCs/>
          <w:sz w:val="20"/>
          <w:szCs w:val="20"/>
        </w:rPr>
        <w:t>Brucella</w:t>
      </w:r>
      <w:proofErr w:type="spellEnd"/>
      <w:r w:rsidRPr="00F83D77">
        <w:rPr>
          <w:rFonts w:ascii="Arial" w:hAnsi="Arial" w:cs="Arial"/>
          <w:sz w:val="20"/>
          <w:szCs w:val="20"/>
        </w:rPr>
        <w:t xml:space="preserve">.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Infections</w:t>
      </w:r>
      <w:r w:rsidR="00483EE3" w:rsidRPr="00F83D77">
        <w:rPr>
          <w:rFonts w:ascii="Arial" w:hAnsi="Arial" w:cs="Arial"/>
          <w:sz w:val="20"/>
          <w:szCs w:val="20"/>
        </w:rPr>
        <w:t xml:space="preserve"> </w:t>
      </w:r>
      <w:r w:rsidRPr="00F83D77">
        <w:rPr>
          <w:rFonts w:ascii="Arial" w:hAnsi="Arial" w:cs="Arial"/>
          <w:sz w:val="20"/>
          <w:szCs w:val="20"/>
        </w:rPr>
        <w:t>may cause: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Abortions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Stillborn or weak calves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Retained placentas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Weight loss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Reduced milk yield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milk ring test </w:t>
      </w:r>
      <w:r w:rsidRPr="00F83D77">
        <w:rPr>
          <w:rFonts w:ascii="Arial" w:hAnsi="Arial" w:cs="Arial"/>
          <w:sz w:val="20"/>
          <w:szCs w:val="20"/>
        </w:rPr>
        <w:t>is used to identify Brucellosis in cattle.</w:t>
      </w:r>
      <w:r w:rsidR="00483EE3" w:rsidRPr="00F83D77">
        <w:rPr>
          <w:rFonts w:ascii="Arial" w:hAnsi="Arial" w:cs="Arial"/>
          <w:sz w:val="20"/>
          <w:szCs w:val="20"/>
        </w:rPr>
        <w:t xml:space="preserve"> </w:t>
      </w:r>
      <w:r w:rsidRPr="00F83D77">
        <w:rPr>
          <w:rFonts w:ascii="Arial" w:hAnsi="Arial" w:cs="Arial"/>
          <w:b/>
          <w:bCs/>
          <w:sz w:val="20"/>
          <w:szCs w:val="20"/>
        </w:rPr>
        <w:t xml:space="preserve">Undulant fever </w:t>
      </w:r>
      <w:r w:rsidRPr="00F83D77">
        <w:rPr>
          <w:rFonts w:ascii="Arial" w:hAnsi="Arial" w:cs="Arial"/>
          <w:sz w:val="20"/>
          <w:szCs w:val="20"/>
        </w:rPr>
        <w:t>is the human equivalent of brucellosis. Drinking raw milk contaminated with</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proofErr w:type="gramStart"/>
      <w:r w:rsidRPr="00F83D77">
        <w:rPr>
          <w:rFonts w:ascii="Arial" w:hAnsi="Arial" w:cs="Arial"/>
          <w:i/>
          <w:iCs/>
          <w:sz w:val="20"/>
          <w:szCs w:val="20"/>
        </w:rPr>
        <w:t>Brucella</w:t>
      </w:r>
      <w:proofErr w:type="spellEnd"/>
      <w:r w:rsidRPr="00F83D77">
        <w:rPr>
          <w:rFonts w:ascii="Arial" w:hAnsi="Arial" w:cs="Arial"/>
          <w:i/>
          <w:iCs/>
          <w:sz w:val="20"/>
          <w:szCs w:val="20"/>
        </w:rPr>
        <w:t xml:space="preserve"> </w:t>
      </w:r>
      <w:r w:rsidRPr="00F83D77">
        <w:rPr>
          <w:rFonts w:ascii="Arial" w:hAnsi="Arial" w:cs="Arial"/>
          <w:sz w:val="20"/>
          <w:szCs w:val="20"/>
        </w:rPr>
        <w:t>bacteria is</w:t>
      </w:r>
      <w:proofErr w:type="gramEnd"/>
      <w:r w:rsidRPr="00F83D77">
        <w:rPr>
          <w:rFonts w:ascii="Arial" w:hAnsi="Arial" w:cs="Arial"/>
          <w:sz w:val="20"/>
          <w:szCs w:val="20"/>
        </w:rPr>
        <w:t xml:space="preserve"> the means of contracting the disease.</w:t>
      </w:r>
    </w:p>
    <w:p w:rsidR="00086E1B" w:rsidRDefault="00E75036" w:rsidP="00E75036">
      <w:pPr>
        <w:autoSpaceDE w:val="0"/>
        <w:autoSpaceDN w:val="0"/>
        <w:adjustRightInd w:val="0"/>
        <w:spacing w:after="0" w:line="240" w:lineRule="auto"/>
        <w:rPr>
          <w:rFonts w:ascii="Arial" w:hAnsi="Arial" w:cs="Arial"/>
          <w:b/>
          <w:bCs/>
          <w:sz w:val="24"/>
          <w:szCs w:val="24"/>
        </w:rPr>
      </w:pPr>
      <w:proofErr w:type="spellStart"/>
      <w:r w:rsidRPr="00F83D77">
        <w:rPr>
          <w:rFonts w:ascii="Arial" w:hAnsi="Arial" w:cs="Arial"/>
          <w:b/>
          <w:bCs/>
          <w:sz w:val="24"/>
          <w:szCs w:val="24"/>
        </w:rPr>
        <w:t>Coccidiosis</w:t>
      </w:r>
      <w:proofErr w:type="spellEnd"/>
      <w:r w:rsidRPr="00F83D77">
        <w:rPr>
          <w:rFonts w:ascii="Arial" w:hAnsi="Arial" w:cs="Arial"/>
          <w:b/>
          <w:bCs/>
          <w:sz w:val="24"/>
          <w:szCs w:val="24"/>
        </w:rPr>
        <w:t xml:space="preserve"> </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Coccidiosis</w:t>
      </w:r>
      <w:proofErr w:type="spellEnd"/>
      <w:r w:rsidRPr="00F83D77">
        <w:rPr>
          <w:rFonts w:ascii="Arial" w:hAnsi="Arial" w:cs="Arial"/>
          <w:b/>
          <w:bCs/>
          <w:sz w:val="20"/>
          <w:szCs w:val="20"/>
        </w:rPr>
        <w:t xml:space="preserve"> </w:t>
      </w:r>
      <w:r w:rsidRPr="00F83D77">
        <w:rPr>
          <w:rFonts w:ascii="Arial" w:hAnsi="Arial" w:cs="Arial"/>
          <w:sz w:val="20"/>
          <w:szCs w:val="20"/>
        </w:rPr>
        <w:t>is a disease in calves that is also very common in poultry and is characterized</w:t>
      </w:r>
      <w:r w:rsidR="00D25C74">
        <w:rPr>
          <w:rFonts w:ascii="Arial" w:hAnsi="Arial" w:cs="Arial"/>
          <w:sz w:val="20"/>
          <w:szCs w:val="20"/>
        </w:rPr>
        <w:t xml:space="preserve"> </w:t>
      </w:r>
      <w:r w:rsidRPr="00F83D77">
        <w:rPr>
          <w:rFonts w:ascii="Arial" w:hAnsi="Arial" w:cs="Arial"/>
          <w:sz w:val="20"/>
          <w:szCs w:val="20"/>
        </w:rPr>
        <w:t>by chronic diarrhea.</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Signs of </w:t>
      </w:r>
      <w:proofErr w:type="spellStart"/>
      <w:r w:rsidRPr="00F83D77">
        <w:rPr>
          <w:rFonts w:ascii="Arial" w:hAnsi="Arial" w:cs="Arial"/>
          <w:b/>
          <w:bCs/>
          <w:sz w:val="20"/>
          <w:szCs w:val="20"/>
        </w:rPr>
        <w:t>coccidia</w:t>
      </w:r>
      <w:proofErr w:type="spellEnd"/>
      <w:r w:rsidRPr="00F83D77">
        <w:rPr>
          <w:rFonts w:ascii="Arial" w:hAnsi="Arial" w:cs="Arial"/>
          <w:b/>
          <w:bCs/>
          <w:sz w:val="20"/>
          <w:szCs w:val="20"/>
        </w:rPr>
        <w:t xml:space="preserve"> </w:t>
      </w:r>
      <w:r w:rsidRPr="00F83D77">
        <w:rPr>
          <w:rFonts w:ascii="Arial" w:hAnsi="Arial" w:cs="Arial"/>
          <w:sz w:val="20"/>
          <w:szCs w:val="20"/>
        </w:rPr>
        <w:t>in calves 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Wat</w:t>
      </w:r>
      <w:r>
        <w:rPr>
          <w:rFonts w:ascii="Arial" w:hAnsi="Arial" w:cs="Arial"/>
          <w:sz w:val="20"/>
          <w:szCs w:val="20"/>
        </w:rPr>
        <w:t>ery scours with flakes of blood</w:t>
      </w:r>
      <w:r>
        <w:rPr>
          <w:rFonts w:ascii="Arial" w:hAnsi="Arial" w:cs="Arial"/>
          <w:sz w:val="20"/>
          <w:szCs w:val="20"/>
        </w:rPr>
        <w:br/>
        <w:t>-</w:t>
      </w:r>
      <w:r w:rsidR="00E75036" w:rsidRPr="00F83D77">
        <w:rPr>
          <w:rFonts w:ascii="Arial" w:hAnsi="Arial" w:cs="Arial"/>
          <w:sz w:val="20"/>
          <w:szCs w:val="20"/>
        </w:rPr>
        <w:t>Dull listlessness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Mucus in the feces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Dehydration</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w:t>
      </w:r>
      <w:r w:rsidR="00E75036" w:rsidRPr="00F83D77">
        <w:rPr>
          <w:rFonts w:ascii="Arial" w:hAnsi="Arial" w:cs="Arial"/>
          <w:sz w:val="20"/>
          <w:szCs w:val="20"/>
        </w:rPr>
        <w:t>Weight loss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Methods to control </w:t>
      </w:r>
      <w:proofErr w:type="spellStart"/>
      <w:r w:rsidRPr="00F83D77">
        <w:rPr>
          <w:rFonts w:ascii="Arial" w:hAnsi="Arial" w:cs="Arial"/>
          <w:sz w:val="20"/>
          <w:szCs w:val="20"/>
        </w:rPr>
        <w:t>coccidiosis</w:t>
      </w:r>
      <w:proofErr w:type="spellEnd"/>
      <w:r w:rsidRPr="00F83D77">
        <w:rPr>
          <w:rFonts w:ascii="Arial" w:hAnsi="Arial" w:cs="Arial"/>
          <w:sz w:val="20"/>
          <w:szCs w:val="20"/>
        </w:rPr>
        <w:t xml:space="preserve"> 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Accurate diagnosis and monitoring</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Maintain sanitation</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Limit stress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Medicate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There are two classes of </w:t>
      </w:r>
      <w:r w:rsidRPr="00F83D77">
        <w:rPr>
          <w:rFonts w:ascii="Arial" w:hAnsi="Arial" w:cs="Arial"/>
          <w:b/>
          <w:bCs/>
          <w:sz w:val="20"/>
          <w:szCs w:val="20"/>
        </w:rPr>
        <w:t>anti-</w:t>
      </w:r>
      <w:proofErr w:type="spellStart"/>
      <w:r w:rsidRPr="00F83D77">
        <w:rPr>
          <w:rFonts w:ascii="Arial" w:hAnsi="Arial" w:cs="Arial"/>
          <w:b/>
          <w:bCs/>
          <w:sz w:val="20"/>
          <w:szCs w:val="20"/>
        </w:rPr>
        <w:t>coccidial</w:t>
      </w:r>
      <w:proofErr w:type="spellEnd"/>
      <w:r w:rsidRPr="00F83D77">
        <w:rPr>
          <w:rFonts w:ascii="Arial" w:hAnsi="Arial" w:cs="Arial"/>
          <w:b/>
          <w:bCs/>
          <w:sz w:val="20"/>
          <w:szCs w:val="20"/>
        </w:rPr>
        <w:t xml:space="preserve"> drugs</w:t>
      </w:r>
      <w:r w:rsidRPr="00F83D77">
        <w:rPr>
          <w:rFonts w:ascii="Arial" w:hAnsi="Arial" w:cs="Arial"/>
          <w:sz w:val="20"/>
          <w:szCs w:val="20"/>
        </w:rPr>
        <w:t>.</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Coccidiocides</w:t>
      </w:r>
      <w:proofErr w:type="spellEnd"/>
      <w:r w:rsidRPr="00F83D77">
        <w:rPr>
          <w:rFonts w:ascii="Arial" w:hAnsi="Arial" w:cs="Arial"/>
          <w:b/>
          <w:bCs/>
          <w:sz w:val="20"/>
          <w:szCs w:val="20"/>
        </w:rPr>
        <w:t xml:space="preserve"> </w:t>
      </w:r>
      <w:r w:rsidRPr="00F83D77">
        <w:rPr>
          <w:rFonts w:ascii="Arial" w:hAnsi="Arial" w:cs="Arial"/>
          <w:sz w:val="20"/>
          <w:szCs w:val="20"/>
        </w:rPr>
        <w:t xml:space="preserve">kill </w:t>
      </w:r>
      <w:proofErr w:type="spellStart"/>
      <w:r w:rsidRPr="00F83D77">
        <w:rPr>
          <w:rFonts w:ascii="Arial" w:hAnsi="Arial" w:cs="Arial"/>
          <w:sz w:val="20"/>
          <w:szCs w:val="20"/>
        </w:rPr>
        <w:t>coccidia</w:t>
      </w:r>
      <w:proofErr w:type="spellEnd"/>
      <w:r w:rsidRPr="00F83D77">
        <w:rPr>
          <w:rFonts w:ascii="Arial" w:hAnsi="Arial" w:cs="Arial"/>
          <w:sz w:val="20"/>
          <w:szCs w:val="20"/>
        </w:rPr>
        <w:t xml:space="preserve"> as they migrate through the intestine, interrupting the</w:t>
      </w:r>
      <w:r w:rsidR="00483EE3" w:rsidRPr="00F83D77">
        <w:rPr>
          <w:rFonts w:ascii="Arial" w:hAnsi="Arial" w:cs="Arial"/>
          <w:sz w:val="20"/>
          <w:szCs w:val="20"/>
        </w:rPr>
        <w:t xml:space="preserve"> </w:t>
      </w:r>
      <w:r w:rsidRPr="00F83D77">
        <w:rPr>
          <w:rFonts w:ascii="Arial" w:hAnsi="Arial" w:cs="Arial"/>
          <w:sz w:val="20"/>
          <w:szCs w:val="20"/>
        </w:rPr>
        <w:t>organism’s life cycle.</w:t>
      </w:r>
    </w:p>
    <w:p w:rsidR="00483EE3"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Coccidiostats</w:t>
      </w:r>
      <w:proofErr w:type="spellEnd"/>
      <w:r w:rsidRPr="00F83D77">
        <w:rPr>
          <w:rFonts w:ascii="Arial" w:hAnsi="Arial" w:cs="Arial"/>
          <w:b/>
          <w:bCs/>
          <w:sz w:val="20"/>
          <w:szCs w:val="20"/>
        </w:rPr>
        <w:t xml:space="preserve"> </w:t>
      </w:r>
      <w:r w:rsidRPr="00F83D77">
        <w:rPr>
          <w:rFonts w:ascii="Arial" w:hAnsi="Arial" w:cs="Arial"/>
          <w:sz w:val="20"/>
          <w:szCs w:val="20"/>
        </w:rPr>
        <w:t xml:space="preserve">inhibit the living organism’s growth </w:t>
      </w:r>
      <w:r w:rsidR="00483EE3" w:rsidRPr="00F83D77">
        <w:rPr>
          <w:rFonts w:ascii="Arial" w:hAnsi="Arial" w:cs="Arial"/>
          <w:sz w:val="20"/>
          <w:szCs w:val="20"/>
        </w:rPr>
        <w:t xml:space="preserve">and development, preventing them </w:t>
      </w:r>
      <w:r w:rsidRPr="00F83D77">
        <w:rPr>
          <w:rFonts w:ascii="Arial" w:hAnsi="Arial" w:cs="Arial"/>
          <w:sz w:val="20"/>
          <w:szCs w:val="20"/>
        </w:rPr>
        <w:t>from reproducing.</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Cryptosporidiosis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i/>
          <w:iCs/>
          <w:sz w:val="20"/>
          <w:szCs w:val="20"/>
        </w:rPr>
        <w:t xml:space="preserve">Cryptosporidium </w:t>
      </w:r>
      <w:proofErr w:type="spellStart"/>
      <w:r w:rsidRPr="00F83D77">
        <w:rPr>
          <w:rFonts w:ascii="Arial" w:hAnsi="Arial" w:cs="Arial"/>
          <w:b/>
          <w:bCs/>
          <w:i/>
          <w:iCs/>
          <w:sz w:val="20"/>
          <w:szCs w:val="20"/>
        </w:rPr>
        <w:t>parvum</w:t>
      </w:r>
      <w:proofErr w:type="spellEnd"/>
      <w:r w:rsidRPr="00F83D77">
        <w:rPr>
          <w:rFonts w:ascii="Arial" w:hAnsi="Arial" w:cs="Arial"/>
          <w:b/>
          <w:bCs/>
          <w:i/>
          <w:iCs/>
          <w:sz w:val="20"/>
          <w:szCs w:val="20"/>
        </w:rPr>
        <w:t xml:space="preserve"> </w:t>
      </w:r>
      <w:r w:rsidRPr="00F83D77">
        <w:rPr>
          <w:rFonts w:ascii="Arial" w:hAnsi="Arial" w:cs="Arial"/>
          <w:sz w:val="20"/>
          <w:szCs w:val="20"/>
        </w:rPr>
        <w:t>is a protozoan parasite that has been recognized as a common</w:t>
      </w:r>
      <w:r w:rsidR="00C45946" w:rsidRPr="00F83D77">
        <w:rPr>
          <w:rFonts w:ascii="Arial" w:hAnsi="Arial" w:cs="Arial"/>
          <w:sz w:val="20"/>
          <w:szCs w:val="20"/>
        </w:rPr>
        <w:t xml:space="preserve"> </w:t>
      </w:r>
      <w:r w:rsidRPr="00F83D77">
        <w:rPr>
          <w:rFonts w:ascii="Arial" w:hAnsi="Arial" w:cs="Arial"/>
          <w:sz w:val="20"/>
          <w:szCs w:val="20"/>
        </w:rPr>
        <w:t>cause of diarrhea in calves and other animals, including humans.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Management practices </w:t>
      </w:r>
      <w:r w:rsidRPr="00F83D77">
        <w:rPr>
          <w:rFonts w:ascii="Arial" w:hAnsi="Arial" w:cs="Arial"/>
          <w:sz w:val="20"/>
          <w:szCs w:val="20"/>
        </w:rPr>
        <w:t>that can reduce</w:t>
      </w:r>
      <w:r w:rsidR="00C45946" w:rsidRPr="00F83D77">
        <w:rPr>
          <w:rFonts w:ascii="Arial" w:hAnsi="Arial" w:cs="Arial"/>
          <w:sz w:val="20"/>
          <w:szCs w:val="20"/>
        </w:rPr>
        <w:t xml:space="preserve"> </w:t>
      </w:r>
      <w:r w:rsidRPr="00F83D77">
        <w:rPr>
          <w:rFonts w:ascii="Arial" w:hAnsi="Arial" w:cs="Arial"/>
          <w:sz w:val="20"/>
          <w:szCs w:val="20"/>
        </w:rPr>
        <w:t>cryptosporidiosis, as well as other pathogens, in</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newborns</w:t>
      </w:r>
      <w:proofErr w:type="gramEnd"/>
      <w:r w:rsidRPr="00F83D77">
        <w:rPr>
          <w:rFonts w:ascii="Arial" w:hAnsi="Arial" w:cs="Arial"/>
          <w:sz w:val="20"/>
          <w:szCs w:val="20"/>
        </w:rPr>
        <w:t xml:space="preserve"> 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Provide clean, dry areas for cows to calve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Feed colostrum using a clean bottle and sanitized nipple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Provide clean, dry pens for calves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Allow pens to thoroughly dry between calves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Feed and care for sick calves last</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Displaced</w:t>
      </w:r>
      <w:r w:rsidR="00C45946" w:rsidRPr="00F83D77">
        <w:rPr>
          <w:rFonts w:ascii="Arial" w:hAnsi="Arial" w:cs="Arial"/>
          <w:b/>
          <w:bCs/>
          <w:sz w:val="24"/>
          <w:szCs w:val="24"/>
        </w:rPr>
        <w:t xml:space="preserve"> </w:t>
      </w:r>
      <w:r w:rsidRPr="00F83D77">
        <w:rPr>
          <w:rFonts w:ascii="Arial" w:hAnsi="Arial" w:cs="Arial"/>
          <w:b/>
          <w:bCs/>
          <w:sz w:val="24"/>
          <w:szCs w:val="24"/>
        </w:rPr>
        <w:t>Abomasum</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displaced abomasum </w:t>
      </w:r>
      <w:r w:rsidRPr="00F83D77">
        <w:rPr>
          <w:rFonts w:ascii="Arial" w:hAnsi="Arial" w:cs="Arial"/>
          <w:sz w:val="20"/>
          <w:szCs w:val="20"/>
        </w:rPr>
        <w:t>is the condition where the abomasum moves positions inside the</w:t>
      </w:r>
      <w:r w:rsidR="00C45946" w:rsidRPr="00F83D77">
        <w:rPr>
          <w:rFonts w:ascii="Arial" w:hAnsi="Arial" w:cs="Arial"/>
          <w:sz w:val="20"/>
          <w:szCs w:val="20"/>
        </w:rPr>
        <w:t xml:space="preserve"> </w:t>
      </w:r>
      <w:r w:rsidRPr="00F83D77">
        <w:rPr>
          <w:rFonts w:ascii="Arial" w:hAnsi="Arial" w:cs="Arial"/>
          <w:sz w:val="20"/>
          <w:szCs w:val="20"/>
        </w:rPr>
        <w:t>body cavity and twists, causing severe digestive problems.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Most displaced </w:t>
      </w:r>
      <w:proofErr w:type="spellStart"/>
      <w:r w:rsidRPr="00F83D77">
        <w:rPr>
          <w:rFonts w:ascii="Arial" w:hAnsi="Arial" w:cs="Arial"/>
          <w:sz w:val="20"/>
          <w:szCs w:val="20"/>
        </w:rPr>
        <w:t>abomasums</w:t>
      </w:r>
      <w:proofErr w:type="spellEnd"/>
      <w:r w:rsidRPr="00F83D77">
        <w:rPr>
          <w:rFonts w:ascii="Arial" w:hAnsi="Arial" w:cs="Arial"/>
          <w:sz w:val="20"/>
          <w:szCs w:val="20"/>
        </w:rPr>
        <w:t xml:space="preserve"> are </w:t>
      </w:r>
      <w:r w:rsidRPr="00F83D77">
        <w:rPr>
          <w:rFonts w:ascii="Arial" w:hAnsi="Arial" w:cs="Arial"/>
          <w:b/>
          <w:bCs/>
          <w:sz w:val="20"/>
          <w:szCs w:val="20"/>
        </w:rPr>
        <w:t xml:space="preserve">left-sided </w:t>
      </w:r>
      <w:r w:rsidRPr="00F83D77">
        <w:rPr>
          <w:rFonts w:ascii="Arial" w:hAnsi="Arial" w:cs="Arial"/>
          <w:sz w:val="20"/>
          <w:szCs w:val="20"/>
        </w:rPr>
        <w:t>(80-90%).</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Predisposing factors </w:t>
      </w:r>
      <w:r w:rsidRPr="00F83D77">
        <w:rPr>
          <w:rFonts w:ascii="Arial" w:hAnsi="Arial" w:cs="Arial"/>
          <w:sz w:val="20"/>
          <w:szCs w:val="20"/>
        </w:rPr>
        <w:t>for a cow’s displaced abomasum include:</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Acidotic rations</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Advanced pregnancy</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High milk production</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Hypocalcemia</w:t>
      </w:r>
      <w:proofErr w:type="spellEnd"/>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-Lack of exercise</w:t>
      </w:r>
      <w:r>
        <w:rPr>
          <w:rFonts w:ascii="Arial" w:hAnsi="Arial" w:cs="Arial"/>
          <w:sz w:val="20"/>
          <w:szCs w:val="20"/>
        </w:rPr>
        <w:br/>
        <w:t>-</w:t>
      </w:r>
      <w:r w:rsidR="00E75036" w:rsidRPr="00F83D77">
        <w:rPr>
          <w:rFonts w:ascii="Arial" w:hAnsi="Arial" w:cs="Arial"/>
          <w:sz w:val="20"/>
          <w:szCs w:val="20"/>
        </w:rPr>
        <w:t>Lead feeding</w:t>
      </w:r>
    </w:p>
    <w:p w:rsidR="00E75036" w:rsidRPr="00F83D77" w:rsidRDefault="00D25C74"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Selenium deficiency</w:t>
      </w:r>
      <w:r w:rsidR="00601B7E">
        <w:rPr>
          <w:rFonts w:ascii="Arial" w:hAnsi="Arial" w:cs="Arial"/>
          <w:sz w:val="20"/>
          <w:szCs w:val="20"/>
        </w:rPr>
        <w:br/>
      </w:r>
      <w:r>
        <w:rPr>
          <w:rFonts w:ascii="Arial" w:hAnsi="Arial" w:cs="Arial"/>
          <w:sz w:val="20"/>
          <w:szCs w:val="20"/>
        </w:rPr>
        <w:t>-</w:t>
      </w:r>
      <w:r w:rsidR="00E75036" w:rsidRPr="00F83D77">
        <w:rPr>
          <w:rFonts w:ascii="Arial" w:hAnsi="Arial" w:cs="Arial"/>
          <w:sz w:val="20"/>
          <w:szCs w:val="20"/>
        </w:rPr>
        <w:t>Stress of calving</w:t>
      </w:r>
    </w:p>
    <w:p w:rsidR="00E75036" w:rsidRPr="00F83D77" w:rsidRDefault="00C4594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Fat </w:t>
      </w:r>
      <w:r w:rsidR="00E75036" w:rsidRPr="00F83D77">
        <w:rPr>
          <w:rFonts w:ascii="Arial" w:hAnsi="Arial" w:cs="Arial"/>
          <w:b/>
          <w:bCs/>
          <w:sz w:val="24"/>
          <w:szCs w:val="24"/>
        </w:rPr>
        <w:t>Cow</w:t>
      </w:r>
      <w:r w:rsidRPr="00F83D77">
        <w:rPr>
          <w:rFonts w:ascii="Arial" w:hAnsi="Arial" w:cs="Arial"/>
          <w:b/>
          <w:bCs/>
          <w:sz w:val="24"/>
          <w:szCs w:val="24"/>
        </w:rPr>
        <w:t xml:space="preserve"> </w:t>
      </w:r>
      <w:r w:rsidR="00E75036" w:rsidRPr="00F83D77">
        <w:rPr>
          <w:rFonts w:ascii="Arial" w:hAnsi="Arial" w:cs="Arial"/>
          <w:b/>
          <w:bCs/>
          <w:sz w:val="24"/>
          <w:szCs w:val="24"/>
        </w:rPr>
        <w:t>Syndrome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Fat cow syndrome </w:t>
      </w:r>
      <w:r w:rsidRPr="00F83D77">
        <w:rPr>
          <w:rFonts w:ascii="Arial" w:hAnsi="Arial" w:cs="Arial"/>
          <w:sz w:val="20"/>
          <w:szCs w:val="20"/>
        </w:rPr>
        <w:t>is a disease when a cow gains too much weight during late lactation or</w:t>
      </w:r>
      <w:r w:rsidR="00C45946" w:rsidRPr="00F83D77">
        <w:rPr>
          <w:rFonts w:ascii="Arial" w:hAnsi="Arial" w:cs="Arial"/>
          <w:sz w:val="20"/>
          <w:szCs w:val="20"/>
        </w:rPr>
        <w:t xml:space="preserve"> </w:t>
      </w:r>
      <w:r w:rsidRPr="00F83D77">
        <w:rPr>
          <w:rFonts w:ascii="Arial" w:hAnsi="Arial" w:cs="Arial"/>
          <w:sz w:val="20"/>
          <w:szCs w:val="20"/>
        </w:rPr>
        <w:t>the dry period.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disease is almost always </w:t>
      </w:r>
      <w:r w:rsidRPr="00F83D77">
        <w:rPr>
          <w:rFonts w:ascii="Arial" w:hAnsi="Arial" w:cs="Arial"/>
          <w:b/>
          <w:bCs/>
          <w:sz w:val="20"/>
          <w:szCs w:val="20"/>
        </w:rPr>
        <w:t xml:space="preserve">associated with other problems </w:t>
      </w:r>
      <w:r w:rsidRPr="00F83D77">
        <w:rPr>
          <w:rFonts w:ascii="Arial" w:hAnsi="Arial" w:cs="Arial"/>
          <w:sz w:val="20"/>
          <w:szCs w:val="20"/>
        </w:rPr>
        <w:t>at calving including:</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Displaced abomasum</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Fatty liver syndrome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Mastitis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Metritis</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Milk fever</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Retained placenta</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Grass</w:t>
      </w:r>
      <w:r w:rsidR="00C45946" w:rsidRPr="00F83D77">
        <w:rPr>
          <w:rFonts w:ascii="Arial" w:hAnsi="Arial" w:cs="Arial"/>
          <w:b/>
          <w:bCs/>
          <w:sz w:val="24"/>
          <w:szCs w:val="24"/>
        </w:rPr>
        <w:t xml:space="preserve"> </w:t>
      </w:r>
      <w:proofErr w:type="spellStart"/>
      <w:r w:rsidRPr="00F83D77">
        <w:rPr>
          <w:rFonts w:ascii="Arial" w:hAnsi="Arial" w:cs="Arial"/>
          <w:b/>
          <w:bCs/>
          <w:sz w:val="24"/>
          <w:szCs w:val="24"/>
        </w:rPr>
        <w:t>Tetany</w:t>
      </w:r>
      <w:proofErr w:type="spellEnd"/>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Grass </w:t>
      </w:r>
      <w:proofErr w:type="spellStart"/>
      <w:r w:rsidRPr="00F83D77">
        <w:rPr>
          <w:rFonts w:ascii="Arial" w:hAnsi="Arial" w:cs="Arial"/>
          <w:b/>
          <w:bCs/>
          <w:sz w:val="20"/>
          <w:szCs w:val="20"/>
        </w:rPr>
        <w:t>tetany</w:t>
      </w:r>
      <w:proofErr w:type="spellEnd"/>
      <w:r w:rsidRPr="00F83D77">
        <w:rPr>
          <w:rFonts w:ascii="Arial" w:hAnsi="Arial" w:cs="Arial"/>
          <w:b/>
          <w:bCs/>
          <w:sz w:val="20"/>
          <w:szCs w:val="20"/>
        </w:rPr>
        <w:t xml:space="preserve"> </w:t>
      </w:r>
      <w:r w:rsidRPr="00F83D77">
        <w:rPr>
          <w:rFonts w:ascii="Arial" w:hAnsi="Arial" w:cs="Arial"/>
          <w:sz w:val="20"/>
          <w:szCs w:val="20"/>
        </w:rPr>
        <w:t>is a metabolic disorder associated with a magnesium deficiency.</w:t>
      </w:r>
      <w:r w:rsidR="00C45946" w:rsidRPr="00F83D77">
        <w:rPr>
          <w:rFonts w:ascii="Arial" w:hAnsi="Arial" w:cs="Arial"/>
          <w:sz w:val="20"/>
          <w:szCs w:val="20"/>
        </w:rPr>
        <w:t xml:space="preserve"> </w:t>
      </w:r>
      <w:r w:rsidRPr="00F83D77">
        <w:rPr>
          <w:rFonts w:ascii="Arial" w:hAnsi="Arial" w:cs="Arial"/>
          <w:sz w:val="20"/>
          <w:szCs w:val="20"/>
        </w:rPr>
        <w:t>The disorder occurs most often in adult cows milking heavily and grazing lush green</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pastures</w:t>
      </w:r>
      <w:proofErr w:type="gramEnd"/>
      <w:r w:rsidRPr="00F83D77">
        <w:rPr>
          <w:rFonts w:ascii="Arial" w:hAnsi="Arial" w:cs="Arial"/>
          <w:sz w:val="20"/>
          <w:szCs w:val="20"/>
        </w:rPr>
        <w:t>.</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Hardware</w:t>
      </w:r>
      <w:r w:rsidR="00C45946" w:rsidRPr="00F83D77">
        <w:rPr>
          <w:rFonts w:ascii="Arial" w:hAnsi="Arial" w:cs="Arial"/>
          <w:b/>
          <w:bCs/>
          <w:sz w:val="24"/>
          <w:szCs w:val="24"/>
        </w:rPr>
        <w:t xml:space="preserve"> </w:t>
      </w:r>
      <w:r w:rsidRPr="00F83D77">
        <w:rPr>
          <w:rFonts w:ascii="Arial" w:hAnsi="Arial" w:cs="Arial"/>
          <w:b/>
          <w:bCs/>
          <w:sz w:val="24"/>
          <w:szCs w:val="24"/>
        </w:rPr>
        <w:t>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Hardware disease </w:t>
      </w:r>
      <w:r w:rsidRPr="00F83D77">
        <w:rPr>
          <w:rFonts w:ascii="Arial" w:hAnsi="Arial" w:cs="Arial"/>
          <w:sz w:val="20"/>
          <w:szCs w:val="20"/>
        </w:rPr>
        <w:t>is the general term used to describe a situation where a piece of metal</w:t>
      </w:r>
      <w:r w:rsidR="00C45946" w:rsidRPr="00F83D77">
        <w:rPr>
          <w:rFonts w:ascii="Arial" w:hAnsi="Arial" w:cs="Arial"/>
          <w:sz w:val="20"/>
          <w:szCs w:val="20"/>
        </w:rPr>
        <w:t xml:space="preserve"> </w:t>
      </w:r>
      <w:r w:rsidRPr="00F83D77">
        <w:rPr>
          <w:rFonts w:ascii="Arial" w:hAnsi="Arial" w:cs="Arial"/>
          <w:sz w:val="20"/>
          <w:szCs w:val="20"/>
        </w:rPr>
        <w:t>has been swallowed and then collects in and/or pierces the reticulum.</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A </w:t>
      </w:r>
      <w:r w:rsidRPr="00F83D77">
        <w:rPr>
          <w:rFonts w:ascii="Arial" w:hAnsi="Arial" w:cs="Arial"/>
          <w:b/>
          <w:bCs/>
          <w:sz w:val="20"/>
          <w:szCs w:val="20"/>
        </w:rPr>
        <w:t xml:space="preserve">magnet </w:t>
      </w:r>
      <w:r w:rsidRPr="00F83D77">
        <w:rPr>
          <w:rFonts w:ascii="Arial" w:hAnsi="Arial" w:cs="Arial"/>
          <w:sz w:val="20"/>
          <w:szCs w:val="20"/>
        </w:rPr>
        <w:t>is often given to an animal to prevent hardware disease.</w:t>
      </w:r>
    </w:p>
    <w:p w:rsidR="00E75036" w:rsidRPr="00F83D77" w:rsidRDefault="00E75036" w:rsidP="00E75036">
      <w:pPr>
        <w:autoSpaceDE w:val="0"/>
        <w:autoSpaceDN w:val="0"/>
        <w:adjustRightInd w:val="0"/>
        <w:spacing w:after="0" w:line="240" w:lineRule="auto"/>
        <w:rPr>
          <w:rFonts w:ascii="Arial" w:hAnsi="Arial" w:cs="Arial"/>
          <w:b/>
          <w:bCs/>
          <w:sz w:val="24"/>
          <w:szCs w:val="24"/>
        </w:rPr>
      </w:pPr>
      <w:proofErr w:type="spellStart"/>
      <w:proofErr w:type="gramStart"/>
      <w:r w:rsidRPr="00F83D77">
        <w:rPr>
          <w:rFonts w:ascii="Arial" w:hAnsi="Arial" w:cs="Arial"/>
          <w:b/>
          <w:bCs/>
          <w:sz w:val="24"/>
          <w:szCs w:val="24"/>
        </w:rPr>
        <w:t>Johne’s</w:t>
      </w:r>
      <w:proofErr w:type="spellEnd"/>
      <w:r w:rsidR="00C45946" w:rsidRPr="00F83D77">
        <w:rPr>
          <w:rFonts w:ascii="Arial" w:hAnsi="Arial" w:cs="Arial"/>
          <w:b/>
          <w:bCs/>
          <w:sz w:val="24"/>
          <w:szCs w:val="24"/>
        </w:rPr>
        <w:t xml:space="preserve"> </w:t>
      </w:r>
      <w:r w:rsidRPr="00F83D77">
        <w:rPr>
          <w:rFonts w:ascii="Arial" w:hAnsi="Arial" w:cs="Arial"/>
          <w:b/>
          <w:bCs/>
          <w:sz w:val="24"/>
          <w:szCs w:val="24"/>
        </w:rPr>
        <w:t>Disease</w:t>
      </w:r>
      <w:proofErr w:type="gramEnd"/>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Johne’s</w:t>
      </w:r>
      <w:proofErr w:type="spellEnd"/>
      <w:r w:rsidRPr="00F83D77">
        <w:rPr>
          <w:rFonts w:ascii="Arial" w:hAnsi="Arial" w:cs="Arial"/>
          <w:b/>
          <w:bCs/>
          <w:sz w:val="20"/>
          <w:szCs w:val="20"/>
        </w:rPr>
        <w:t xml:space="preserve"> disease </w:t>
      </w:r>
      <w:r w:rsidRPr="00F83D77">
        <w:rPr>
          <w:rFonts w:ascii="Arial" w:hAnsi="Arial" w:cs="Arial"/>
          <w:sz w:val="20"/>
          <w:szCs w:val="20"/>
        </w:rPr>
        <w:t xml:space="preserve">is caused by the bacterium </w:t>
      </w:r>
      <w:r w:rsidRPr="00F83D77">
        <w:rPr>
          <w:rFonts w:ascii="Arial" w:hAnsi="Arial" w:cs="Arial"/>
          <w:i/>
          <w:iCs/>
          <w:sz w:val="20"/>
          <w:szCs w:val="20"/>
        </w:rPr>
        <w:t xml:space="preserve">Mycobacterium </w:t>
      </w:r>
      <w:proofErr w:type="spellStart"/>
      <w:r w:rsidRPr="00F83D77">
        <w:rPr>
          <w:rFonts w:ascii="Arial" w:hAnsi="Arial" w:cs="Arial"/>
          <w:i/>
          <w:iCs/>
          <w:sz w:val="20"/>
          <w:szCs w:val="20"/>
        </w:rPr>
        <w:t>paratuberculosis</w:t>
      </w:r>
      <w:proofErr w:type="spellEnd"/>
      <w:r w:rsidRPr="00F83D77">
        <w:rPr>
          <w:rFonts w:ascii="Arial" w:hAnsi="Arial" w:cs="Arial"/>
          <w:sz w:val="20"/>
          <w:szCs w:val="20"/>
        </w:rPr>
        <w:t>, which infects</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the</w:t>
      </w:r>
      <w:proofErr w:type="gramEnd"/>
      <w:r w:rsidRPr="00F83D77">
        <w:rPr>
          <w:rFonts w:ascii="Arial" w:hAnsi="Arial" w:cs="Arial"/>
          <w:sz w:val="20"/>
          <w:szCs w:val="20"/>
        </w:rPr>
        <w:t xml:space="preserve"> small intestine of ruminant animals, especially cattle, sheep, and goats.</w:t>
      </w:r>
      <w:r w:rsidR="00C45946" w:rsidRPr="00F83D77">
        <w:rPr>
          <w:rFonts w:ascii="Arial" w:hAnsi="Arial" w:cs="Arial"/>
          <w:sz w:val="20"/>
          <w:szCs w:val="20"/>
        </w:rPr>
        <w:t xml:space="preserve"> </w:t>
      </w:r>
      <w:r w:rsidRPr="00F83D77">
        <w:rPr>
          <w:rFonts w:ascii="Arial" w:hAnsi="Arial" w:cs="Arial"/>
          <w:sz w:val="20"/>
          <w:szCs w:val="20"/>
        </w:rPr>
        <w:t xml:space="preserve">Cattle with </w:t>
      </w:r>
      <w:proofErr w:type="spellStart"/>
      <w:r w:rsidRPr="00F83D77">
        <w:rPr>
          <w:rFonts w:ascii="Arial" w:hAnsi="Arial" w:cs="Arial"/>
          <w:sz w:val="20"/>
          <w:szCs w:val="20"/>
        </w:rPr>
        <w:t>Johne’s</w:t>
      </w:r>
      <w:proofErr w:type="spellEnd"/>
      <w:r w:rsidRPr="00F83D77">
        <w:rPr>
          <w:rFonts w:ascii="Arial" w:hAnsi="Arial" w:cs="Arial"/>
          <w:sz w:val="20"/>
          <w:szCs w:val="20"/>
        </w:rPr>
        <w:t xml:space="preserve"> disease are usually </w:t>
      </w:r>
      <w:r w:rsidRPr="00F83D77">
        <w:rPr>
          <w:rFonts w:ascii="Arial" w:hAnsi="Arial" w:cs="Arial"/>
          <w:b/>
          <w:bCs/>
          <w:sz w:val="20"/>
          <w:szCs w:val="20"/>
        </w:rPr>
        <w:t xml:space="preserve">infected </w:t>
      </w:r>
      <w:r w:rsidRPr="00F83D77">
        <w:rPr>
          <w:rFonts w:ascii="Arial" w:hAnsi="Arial" w:cs="Arial"/>
          <w:sz w:val="20"/>
          <w:szCs w:val="20"/>
        </w:rPr>
        <w:t xml:space="preserve">soon after birth, but the first </w:t>
      </w:r>
      <w:r w:rsidRPr="00F83D77">
        <w:rPr>
          <w:rFonts w:ascii="Arial" w:hAnsi="Arial" w:cs="Arial"/>
          <w:b/>
          <w:bCs/>
          <w:sz w:val="20"/>
          <w:szCs w:val="20"/>
        </w:rPr>
        <w:t xml:space="preserve">symptoms </w:t>
      </w:r>
      <w:r w:rsidRPr="00F83D77">
        <w:rPr>
          <w:rFonts w:ascii="Arial" w:hAnsi="Arial" w:cs="Arial"/>
          <w:sz w:val="20"/>
          <w:szCs w:val="20"/>
        </w:rPr>
        <w:t>do</w:t>
      </w:r>
      <w:r w:rsidR="00C45946" w:rsidRPr="00F83D77">
        <w:rPr>
          <w:rFonts w:ascii="Arial" w:hAnsi="Arial" w:cs="Arial"/>
          <w:sz w:val="20"/>
          <w:szCs w:val="20"/>
        </w:rPr>
        <w:t xml:space="preserve"> </w:t>
      </w:r>
      <w:r w:rsidRPr="00F83D77">
        <w:rPr>
          <w:rFonts w:ascii="Arial" w:hAnsi="Arial" w:cs="Arial"/>
          <w:sz w:val="20"/>
          <w:szCs w:val="20"/>
        </w:rPr>
        <w:t>not appear until 2 to 4 years of age.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Clinical symptoms </w:t>
      </w:r>
      <w:r w:rsidRPr="00F83D77">
        <w:rPr>
          <w:rFonts w:ascii="Arial" w:hAnsi="Arial" w:cs="Arial"/>
          <w:sz w:val="20"/>
          <w:szCs w:val="20"/>
        </w:rPr>
        <w:t xml:space="preserve">of </w:t>
      </w:r>
      <w:proofErr w:type="spellStart"/>
      <w:r w:rsidRPr="00F83D77">
        <w:rPr>
          <w:rFonts w:ascii="Arial" w:hAnsi="Arial" w:cs="Arial"/>
          <w:sz w:val="20"/>
          <w:szCs w:val="20"/>
        </w:rPr>
        <w:t>Johne’s</w:t>
      </w:r>
      <w:proofErr w:type="spellEnd"/>
      <w:r w:rsidRPr="00F83D77">
        <w:rPr>
          <w:rFonts w:ascii="Arial" w:hAnsi="Arial" w:cs="Arial"/>
          <w:sz w:val="20"/>
          <w:szCs w:val="20"/>
        </w:rPr>
        <w:t xml:space="preserve"> disease: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Diarrhea</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General </w:t>
      </w:r>
      <w:proofErr w:type="spellStart"/>
      <w:r w:rsidR="00E75036" w:rsidRPr="00F83D77">
        <w:rPr>
          <w:rFonts w:ascii="Arial" w:hAnsi="Arial" w:cs="Arial"/>
          <w:sz w:val="20"/>
          <w:szCs w:val="20"/>
        </w:rPr>
        <w:t>unthriftiness</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Soft swelling in the jaw</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Substantial drops in milk production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Weight loss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Death</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Susceptibility to other problems such</w:t>
      </w:r>
      <w:r w:rsidR="00C45946" w:rsidRPr="00F83D77">
        <w:rPr>
          <w:rFonts w:ascii="Arial" w:hAnsi="Arial" w:cs="Arial"/>
          <w:sz w:val="20"/>
          <w:szCs w:val="20"/>
        </w:rPr>
        <w:t xml:space="preserve"> </w:t>
      </w:r>
      <w:r w:rsidR="00E75036" w:rsidRPr="00F83D77">
        <w:rPr>
          <w:rFonts w:ascii="Arial" w:hAnsi="Arial" w:cs="Arial"/>
          <w:sz w:val="20"/>
          <w:szCs w:val="20"/>
        </w:rPr>
        <w:t>as infertility</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types of tests </w:t>
      </w:r>
      <w:r w:rsidRPr="00F83D77">
        <w:rPr>
          <w:rFonts w:ascii="Arial" w:hAnsi="Arial" w:cs="Arial"/>
          <w:sz w:val="20"/>
          <w:szCs w:val="20"/>
        </w:rPr>
        <w:t xml:space="preserve">for </w:t>
      </w:r>
      <w:proofErr w:type="spellStart"/>
      <w:r w:rsidRPr="00F83D77">
        <w:rPr>
          <w:rFonts w:ascii="Arial" w:hAnsi="Arial" w:cs="Arial"/>
          <w:sz w:val="20"/>
          <w:szCs w:val="20"/>
        </w:rPr>
        <w:t>Johne’s</w:t>
      </w:r>
      <w:proofErr w:type="spellEnd"/>
      <w:r w:rsidRPr="00F83D77">
        <w:rPr>
          <w:rFonts w:ascii="Arial" w:hAnsi="Arial" w:cs="Arial"/>
          <w:sz w:val="20"/>
          <w:szCs w:val="20"/>
        </w:rPr>
        <w:t xml:space="preserve"> disease commonly used today 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Tests that </w:t>
      </w:r>
      <w:r w:rsidR="00E75036" w:rsidRPr="00F83D77">
        <w:rPr>
          <w:rFonts w:ascii="Arial" w:hAnsi="Arial" w:cs="Arial"/>
          <w:b/>
          <w:bCs/>
          <w:sz w:val="20"/>
          <w:szCs w:val="20"/>
        </w:rPr>
        <w:t xml:space="preserve">measure antibodies </w:t>
      </w:r>
      <w:r w:rsidR="00E75036" w:rsidRPr="00F83D77">
        <w:rPr>
          <w:rFonts w:ascii="Arial" w:hAnsi="Arial" w:cs="Arial"/>
          <w:sz w:val="20"/>
          <w:szCs w:val="20"/>
        </w:rPr>
        <w:t>in blood serum</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Tests that </w:t>
      </w:r>
      <w:r w:rsidR="00E75036" w:rsidRPr="00F83D77">
        <w:rPr>
          <w:rFonts w:ascii="Arial" w:hAnsi="Arial" w:cs="Arial"/>
          <w:b/>
          <w:bCs/>
          <w:sz w:val="20"/>
          <w:szCs w:val="20"/>
        </w:rPr>
        <w:t xml:space="preserve">find the organism </w:t>
      </w:r>
      <w:r w:rsidR="00E75036" w:rsidRPr="00F83D77">
        <w:rPr>
          <w:rFonts w:ascii="Arial" w:hAnsi="Arial" w:cs="Arial"/>
          <w:sz w:val="20"/>
          <w:szCs w:val="20"/>
        </w:rPr>
        <w:t xml:space="preserve">causing </w:t>
      </w:r>
      <w:proofErr w:type="spellStart"/>
      <w:r w:rsidR="00E75036" w:rsidRPr="00F83D77">
        <w:rPr>
          <w:rFonts w:ascii="Arial" w:hAnsi="Arial" w:cs="Arial"/>
          <w:sz w:val="20"/>
          <w:szCs w:val="20"/>
        </w:rPr>
        <w:t>Johne’s</w:t>
      </w:r>
      <w:proofErr w:type="spellEnd"/>
      <w:r w:rsidR="00E75036" w:rsidRPr="00F83D77">
        <w:rPr>
          <w:rFonts w:ascii="Arial" w:hAnsi="Arial" w:cs="Arial"/>
          <w:sz w:val="20"/>
          <w:szCs w:val="20"/>
        </w:rPr>
        <w:t xml:space="preserve"> disease, </w:t>
      </w:r>
      <w:r w:rsidR="00E75036" w:rsidRPr="00F83D77">
        <w:rPr>
          <w:rFonts w:ascii="Arial" w:hAnsi="Arial" w:cs="Arial"/>
          <w:i/>
          <w:iCs/>
          <w:sz w:val="20"/>
          <w:szCs w:val="20"/>
        </w:rPr>
        <w:t>Mycobacterium</w:t>
      </w:r>
      <w:r w:rsidR="00C45946" w:rsidRPr="00F83D77">
        <w:rPr>
          <w:rFonts w:ascii="Arial" w:hAnsi="Arial" w:cs="Arial"/>
          <w:i/>
          <w:iCs/>
          <w:sz w:val="20"/>
          <w:szCs w:val="20"/>
        </w:rPr>
        <w:t xml:space="preserve"> </w:t>
      </w:r>
      <w:proofErr w:type="spellStart"/>
      <w:r w:rsidR="00E75036" w:rsidRPr="00F83D77">
        <w:rPr>
          <w:rFonts w:ascii="Arial" w:hAnsi="Arial" w:cs="Arial"/>
          <w:i/>
          <w:iCs/>
          <w:sz w:val="20"/>
          <w:szCs w:val="20"/>
        </w:rPr>
        <w:t>paratuberculosis</w:t>
      </w:r>
      <w:proofErr w:type="spellEnd"/>
      <w:r w:rsidR="00E75036" w:rsidRPr="00F83D77">
        <w:rPr>
          <w:rFonts w:ascii="Arial" w:hAnsi="Arial" w:cs="Arial"/>
          <w:sz w:val="20"/>
          <w:szCs w:val="20"/>
        </w:rPr>
        <w:t>, in manure by fecal culture or polymerase chain reaction (PCR)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No effective treatment </w:t>
      </w:r>
      <w:r w:rsidRPr="00F83D77">
        <w:rPr>
          <w:rFonts w:ascii="Arial" w:hAnsi="Arial" w:cs="Arial"/>
          <w:sz w:val="20"/>
          <w:szCs w:val="20"/>
        </w:rPr>
        <w:t xml:space="preserve">can be recommended for </w:t>
      </w:r>
      <w:proofErr w:type="spellStart"/>
      <w:r w:rsidRPr="00F83D77">
        <w:rPr>
          <w:rFonts w:ascii="Arial" w:hAnsi="Arial" w:cs="Arial"/>
          <w:sz w:val="20"/>
          <w:szCs w:val="20"/>
        </w:rPr>
        <w:t>Johne’s</w:t>
      </w:r>
      <w:proofErr w:type="spellEnd"/>
      <w:r w:rsidRPr="00F83D77">
        <w:rPr>
          <w:rFonts w:ascii="Arial" w:hAnsi="Arial" w:cs="Arial"/>
          <w:sz w:val="20"/>
          <w:szCs w:val="20"/>
        </w:rPr>
        <w:t xml:space="preserve"> disease. Therefore, producers</w:t>
      </w:r>
      <w:r w:rsidR="00C45946" w:rsidRPr="00F83D77">
        <w:rPr>
          <w:rFonts w:ascii="Arial" w:hAnsi="Arial" w:cs="Arial"/>
          <w:sz w:val="20"/>
          <w:szCs w:val="20"/>
        </w:rPr>
        <w:t xml:space="preserve"> </w:t>
      </w:r>
      <w:r w:rsidRPr="00F83D77">
        <w:rPr>
          <w:rFonts w:ascii="Arial" w:hAnsi="Arial" w:cs="Arial"/>
          <w:sz w:val="20"/>
          <w:szCs w:val="20"/>
        </w:rPr>
        <w:t xml:space="preserve">must concentrate on preventing new infections. </w:t>
      </w:r>
      <w:r w:rsidRPr="00F83D77">
        <w:rPr>
          <w:rFonts w:ascii="Arial" w:hAnsi="Arial" w:cs="Arial"/>
          <w:b/>
          <w:bCs/>
          <w:sz w:val="20"/>
          <w:szCs w:val="20"/>
        </w:rPr>
        <w:t xml:space="preserve">Strategies for preventing </w:t>
      </w:r>
      <w:r w:rsidRPr="00F83D77">
        <w:rPr>
          <w:rFonts w:ascii="Arial" w:hAnsi="Arial" w:cs="Arial"/>
          <w:sz w:val="20"/>
          <w:szCs w:val="20"/>
        </w:rPr>
        <w:t xml:space="preserve">new </w:t>
      </w:r>
      <w:proofErr w:type="spellStart"/>
      <w:r w:rsidRPr="00F83D77">
        <w:rPr>
          <w:rFonts w:ascii="Arial" w:hAnsi="Arial" w:cs="Arial"/>
          <w:sz w:val="20"/>
          <w:szCs w:val="20"/>
        </w:rPr>
        <w:t>Johne’s</w:t>
      </w:r>
      <w:proofErr w:type="spellEnd"/>
      <w:r w:rsidR="00C45946" w:rsidRPr="00F83D77">
        <w:rPr>
          <w:rFonts w:ascii="Arial" w:hAnsi="Arial" w:cs="Arial"/>
          <w:sz w:val="20"/>
          <w:szCs w:val="20"/>
        </w:rPr>
        <w:t xml:space="preserve"> </w:t>
      </w:r>
      <w:r w:rsidRPr="00F83D77">
        <w:rPr>
          <w:rFonts w:ascii="Arial" w:hAnsi="Arial" w:cs="Arial"/>
          <w:sz w:val="20"/>
          <w:szCs w:val="20"/>
        </w:rPr>
        <w:t>disease infections 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Prevent highly susceptible newborn calves and young animals from ingesting manure</w:t>
      </w:r>
      <w:r w:rsidR="00C45946" w:rsidRPr="00F83D77">
        <w:rPr>
          <w:rFonts w:ascii="Arial" w:hAnsi="Arial" w:cs="Arial"/>
          <w:sz w:val="20"/>
          <w:szCs w:val="20"/>
        </w:rPr>
        <w:t xml:space="preserve"> </w:t>
      </w:r>
      <w:r w:rsidR="00E75036" w:rsidRPr="00F83D77">
        <w:rPr>
          <w:rFonts w:ascii="Arial" w:hAnsi="Arial" w:cs="Arial"/>
          <w:sz w:val="20"/>
          <w:szCs w:val="20"/>
        </w:rPr>
        <w:t>from adults, whether from the dam, the environment, or feed and water.</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Calving areas should be dry, free of manure, and well bedded.</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Remove the calf from the dam immediately after birth.</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Do not use the same equipment to clean up manure and to load feed.</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Do not walk in feed bunks.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Identify and remove infected animals and their manure.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Investigate all animals considered for purchase, and buy only from test-negative</w:t>
      </w:r>
      <w:r w:rsidR="00C45946" w:rsidRPr="00F83D77">
        <w:rPr>
          <w:rFonts w:ascii="Arial" w:hAnsi="Arial" w:cs="Arial"/>
          <w:sz w:val="20"/>
          <w:szCs w:val="20"/>
        </w:rPr>
        <w:t xml:space="preserve"> </w:t>
      </w:r>
      <w:r w:rsidR="00E75036" w:rsidRPr="00F83D77">
        <w:rPr>
          <w:rFonts w:ascii="Arial" w:hAnsi="Arial" w:cs="Arial"/>
          <w:sz w:val="20"/>
          <w:szCs w:val="20"/>
        </w:rPr>
        <w:t>herds with</w:t>
      </w:r>
      <w:r>
        <w:rPr>
          <w:rFonts w:ascii="Arial" w:hAnsi="Arial" w:cs="Arial"/>
          <w:sz w:val="20"/>
          <w:szCs w:val="20"/>
        </w:rPr>
        <w:t xml:space="preserve"> no history of </w:t>
      </w:r>
      <w:proofErr w:type="spellStart"/>
      <w:r>
        <w:rPr>
          <w:rFonts w:ascii="Arial" w:hAnsi="Arial" w:cs="Arial"/>
          <w:sz w:val="20"/>
          <w:szCs w:val="20"/>
        </w:rPr>
        <w:t>Johne’s</w:t>
      </w:r>
      <w:proofErr w:type="spellEnd"/>
      <w:r>
        <w:rPr>
          <w:rFonts w:ascii="Arial" w:hAnsi="Arial" w:cs="Arial"/>
          <w:sz w:val="20"/>
          <w:szCs w:val="20"/>
        </w:rPr>
        <w:t xml:space="preserve"> disease.</w:t>
      </w:r>
      <w:r>
        <w:rPr>
          <w:rFonts w:ascii="Arial" w:hAnsi="Arial" w:cs="Arial"/>
          <w:sz w:val="20"/>
          <w:szCs w:val="20"/>
        </w:rPr>
        <w:br/>
        <w:t>-</w:t>
      </w:r>
      <w:r w:rsidR="00E75036" w:rsidRPr="00F83D77">
        <w:rPr>
          <w:rFonts w:ascii="Arial" w:hAnsi="Arial" w:cs="Arial"/>
          <w:sz w:val="20"/>
          <w:szCs w:val="20"/>
        </w:rPr>
        <w:t>Do not allow test-positive cows to calve.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Sell at birth all calves from positive cows.</w:t>
      </w:r>
    </w:p>
    <w:p w:rsidR="00086E1B"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Ketosis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 </w:t>
      </w:r>
      <w:r w:rsidRPr="00F83D77">
        <w:rPr>
          <w:rFonts w:ascii="Arial" w:hAnsi="Arial" w:cs="Arial"/>
          <w:b/>
          <w:bCs/>
          <w:sz w:val="20"/>
          <w:szCs w:val="20"/>
        </w:rPr>
        <w:t>Ketosis (</w:t>
      </w:r>
      <w:proofErr w:type="spellStart"/>
      <w:r w:rsidRPr="00F83D77">
        <w:rPr>
          <w:rFonts w:ascii="Arial" w:hAnsi="Arial" w:cs="Arial"/>
          <w:b/>
          <w:bCs/>
          <w:sz w:val="20"/>
          <w:szCs w:val="20"/>
        </w:rPr>
        <w:t>Acetonemia</w:t>
      </w:r>
      <w:proofErr w:type="spellEnd"/>
      <w:r w:rsidRPr="00F83D77">
        <w:rPr>
          <w:rFonts w:ascii="Arial" w:hAnsi="Arial" w:cs="Arial"/>
          <w:b/>
          <w:bCs/>
          <w:sz w:val="20"/>
          <w:szCs w:val="20"/>
        </w:rPr>
        <w:t xml:space="preserve">) </w:t>
      </w:r>
      <w:r w:rsidRPr="00F83D77">
        <w:rPr>
          <w:rFonts w:ascii="Arial" w:hAnsi="Arial" w:cs="Arial"/>
          <w:sz w:val="20"/>
          <w:szCs w:val="20"/>
        </w:rPr>
        <w:t>is a condition in dairy cattle when there is an accumulation of</w:t>
      </w:r>
      <w:r w:rsidR="00C45946" w:rsidRPr="00F83D77">
        <w:rPr>
          <w:rFonts w:ascii="Arial" w:hAnsi="Arial" w:cs="Arial"/>
          <w:sz w:val="20"/>
          <w:szCs w:val="20"/>
        </w:rPr>
        <w:t xml:space="preserve"> </w:t>
      </w:r>
      <w:r w:rsidRPr="00F83D77">
        <w:rPr>
          <w:rFonts w:ascii="Arial" w:hAnsi="Arial" w:cs="Arial"/>
          <w:sz w:val="20"/>
          <w:szCs w:val="20"/>
        </w:rPr>
        <w:t>ketones in the body.</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first </w:t>
      </w:r>
      <w:r w:rsidRPr="00F83D77">
        <w:rPr>
          <w:rFonts w:ascii="Arial" w:hAnsi="Arial" w:cs="Arial"/>
          <w:b/>
          <w:bCs/>
          <w:sz w:val="20"/>
          <w:szCs w:val="20"/>
        </w:rPr>
        <w:t xml:space="preserve">signs </w:t>
      </w:r>
      <w:r w:rsidRPr="00F83D77">
        <w:rPr>
          <w:rFonts w:ascii="Arial" w:hAnsi="Arial" w:cs="Arial"/>
          <w:sz w:val="20"/>
          <w:szCs w:val="20"/>
        </w:rPr>
        <w:t>of ketosis are:</w:t>
      </w:r>
    </w:p>
    <w:p w:rsidR="00C4594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Cow goes off feed</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Ketone (acetone) smell on the cow’s breath</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Propylene glycol </w:t>
      </w:r>
      <w:r w:rsidRPr="00F83D77">
        <w:rPr>
          <w:rFonts w:ascii="Arial" w:hAnsi="Arial" w:cs="Arial"/>
          <w:sz w:val="20"/>
          <w:szCs w:val="20"/>
        </w:rPr>
        <w:t>is fed or administered to cows to treat ketosis.</w:t>
      </w:r>
      <w:r w:rsidR="00281E7D">
        <w:rPr>
          <w:rFonts w:ascii="Arial" w:hAnsi="Arial" w:cs="Arial"/>
          <w:sz w:val="20"/>
          <w:szCs w:val="20"/>
        </w:rPr>
        <w:t xml:space="preserve"> </w:t>
      </w:r>
      <w:r w:rsidRPr="00F83D77">
        <w:rPr>
          <w:rFonts w:ascii="Arial" w:hAnsi="Arial" w:cs="Arial"/>
          <w:b/>
          <w:bCs/>
          <w:sz w:val="20"/>
          <w:szCs w:val="20"/>
        </w:rPr>
        <w:t xml:space="preserve">Niacin </w:t>
      </w:r>
      <w:r w:rsidRPr="00F83D77">
        <w:rPr>
          <w:rFonts w:ascii="Arial" w:hAnsi="Arial" w:cs="Arial"/>
          <w:sz w:val="20"/>
          <w:szCs w:val="20"/>
        </w:rPr>
        <w:t>may be added to feeds to aid in the prevention of ketosis.</w:t>
      </w: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Lameness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cow may experience </w:t>
      </w:r>
      <w:r w:rsidRPr="00F83D77">
        <w:rPr>
          <w:rFonts w:ascii="Arial" w:hAnsi="Arial" w:cs="Arial"/>
          <w:b/>
          <w:bCs/>
          <w:sz w:val="20"/>
          <w:szCs w:val="20"/>
        </w:rPr>
        <w:t xml:space="preserve">lameness </w:t>
      </w:r>
      <w:r w:rsidRPr="00F83D77">
        <w:rPr>
          <w:rFonts w:ascii="Arial" w:hAnsi="Arial" w:cs="Arial"/>
          <w:sz w:val="20"/>
          <w:szCs w:val="20"/>
        </w:rPr>
        <w:t>for many reasons including:</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-Abscess</w:t>
      </w:r>
      <w:r>
        <w:rPr>
          <w:rFonts w:ascii="Arial" w:hAnsi="Arial" w:cs="Arial"/>
          <w:sz w:val="20"/>
          <w:szCs w:val="20"/>
        </w:rPr>
        <w:br/>
        <w:t>-</w:t>
      </w:r>
      <w:r w:rsidR="00E75036" w:rsidRPr="00F83D77">
        <w:rPr>
          <w:rFonts w:ascii="Arial" w:hAnsi="Arial" w:cs="Arial"/>
          <w:sz w:val="20"/>
          <w:szCs w:val="20"/>
        </w:rPr>
        <w:t>Foot rot</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Infection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Injury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Soft sole syndrome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Trimming too close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lastRenderedPageBreak/>
        <w:t xml:space="preserve">The most important </w:t>
      </w:r>
      <w:r w:rsidRPr="00F83D77">
        <w:rPr>
          <w:rFonts w:ascii="Arial" w:hAnsi="Arial" w:cs="Arial"/>
          <w:b/>
          <w:bCs/>
          <w:sz w:val="20"/>
          <w:szCs w:val="20"/>
        </w:rPr>
        <w:t xml:space="preserve">practices for the reduction of foot problems </w:t>
      </w:r>
      <w:r w:rsidRPr="00F83D77">
        <w:rPr>
          <w:rFonts w:ascii="Arial" w:hAnsi="Arial" w:cs="Arial"/>
          <w:sz w:val="20"/>
          <w:szCs w:val="20"/>
        </w:rPr>
        <w:t>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Hoof trimming</w:t>
      </w:r>
      <w:r>
        <w:rPr>
          <w:rFonts w:ascii="Arial" w:hAnsi="Arial" w:cs="Arial"/>
          <w:sz w:val="20"/>
          <w:szCs w:val="20"/>
        </w:rPr>
        <w:br/>
        <w:t>-</w:t>
      </w:r>
      <w:r w:rsidR="00E75036" w:rsidRPr="00F83D77">
        <w:rPr>
          <w:rFonts w:ascii="Arial" w:hAnsi="Arial" w:cs="Arial"/>
          <w:sz w:val="20"/>
          <w:szCs w:val="20"/>
        </w:rPr>
        <w:t>Foot baths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purposes of a foot bath </w:t>
      </w:r>
      <w:r w:rsidRPr="00F83D77">
        <w:rPr>
          <w:rFonts w:ascii="Arial" w:hAnsi="Arial" w:cs="Arial"/>
          <w:sz w:val="20"/>
          <w:szCs w:val="20"/>
        </w:rPr>
        <w:t>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Remove irritants from the foot and between the toes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Disinfect and cleanse the foot</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Dry and toughen the foot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Substances commonly used in a foot bath </w:t>
      </w:r>
      <w:r w:rsidRPr="00F83D77">
        <w:rPr>
          <w:rFonts w:ascii="Arial" w:hAnsi="Arial" w:cs="Arial"/>
          <w:sz w:val="20"/>
          <w:szCs w:val="20"/>
        </w:rPr>
        <w:t>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Copper </w:t>
      </w:r>
      <w:proofErr w:type="gramStart"/>
      <w:r w:rsidR="00E75036" w:rsidRPr="00F83D77">
        <w:rPr>
          <w:rFonts w:ascii="Arial" w:hAnsi="Arial" w:cs="Arial"/>
          <w:sz w:val="20"/>
          <w:szCs w:val="20"/>
        </w:rPr>
        <w:t>sulfate</w:t>
      </w:r>
      <w:r>
        <w:rPr>
          <w:rFonts w:ascii="Arial" w:hAnsi="Arial" w:cs="Arial"/>
          <w:sz w:val="20"/>
          <w:szCs w:val="20"/>
        </w:rPr>
        <w:t xml:space="preserve">  -</w:t>
      </w:r>
      <w:proofErr w:type="gramEnd"/>
      <w:r w:rsidR="00E75036" w:rsidRPr="00F83D77">
        <w:rPr>
          <w:rFonts w:ascii="Arial" w:hAnsi="Arial" w:cs="Arial"/>
          <w:sz w:val="20"/>
          <w:szCs w:val="20"/>
        </w:rPr>
        <w:t xml:space="preserve">Zinc sulfate </w:t>
      </w:r>
      <w:r>
        <w:rPr>
          <w:rFonts w:ascii="Arial" w:hAnsi="Arial" w:cs="Arial"/>
          <w:sz w:val="20"/>
          <w:szCs w:val="20"/>
        </w:rPr>
        <w:t xml:space="preserve"> -</w:t>
      </w:r>
      <w:r w:rsidR="00E75036" w:rsidRPr="00F83D77">
        <w:rPr>
          <w:rFonts w:ascii="Arial" w:hAnsi="Arial" w:cs="Arial"/>
          <w:sz w:val="20"/>
          <w:szCs w:val="20"/>
        </w:rPr>
        <w:t>Formalin</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most common walk-through </w:t>
      </w:r>
      <w:r w:rsidRPr="00F83D77">
        <w:rPr>
          <w:rFonts w:ascii="Arial" w:hAnsi="Arial" w:cs="Arial"/>
          <w:b/>
          <w:bCs/>
          <w:sz w:val="20"/>
          <w:szCs w:val="20"/>
        </w:rPr>
        <w:t xml:space="preserve">treatment for foot rot </w:t>
      </w:r>
      <w:r w:rsidRPr="00F83D77">
        <w:rPr>
          <w:rFonts w:ascii="Arial" w:hAnsi="Arial" w:cs="Arial"/>
          <w:sz w:val="20"/>
          <w:szCs w:val="20"/>
        </w:rPr>
        <w:t>is a 5% solution of copper sulfate.</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Mad Cow</w:t>
      </w:r>
      <w:r w:rsidR="00A00936" w:rsidRPr="00F83D77">
        <w:rPr>
          <w:rFonts w:ascii="Arial" w:hAnsi="Arial" w:cs="Arial"/>
          <w:b/>
          <w:bCs/>
          <w:sz w:val="24"/>
          <w:szCs w:val="24"/>
        </w:rPr>
        <w:t xml:space="preserve"> </w:t>
      </w:r>
      <w:r w:rsidRPr="00F83D77">
        <w:rPr>
          <w:rFonts w:ascii="Arial" w:hAnsi="Arial" w:cs="Arial"/>
          <w:b/>
          <w:bCs/>
          <w:sz w:val="24"/>
          <w:szCs w:val="24"/>
        </w:rPr>
        <w:t>Disease</w:t>
      </w:r>
    </w:p>
    <w:p w:rsidR="00686968"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Mad Cow</w:t>
      </w:r>
      <w:r w:rsidR="00A00936" w:rsidRPr="00F83D77">
        <w:rPr>
          <w:rFonts w:ascii="Arial" w:hAnsi="Arial" w:cs="Arial"/>
          <w:b/>
          <w:bCs/>
          <w:sz w:val="20"/>
          <w:szCs w:val="20"/>
        </w:rPr>
        <w:t xml:space="preserve"> </w:t>
      </w:r>
      <w:r w:rsidRPr="00F83D77">
        <w:rPr>
          <w:rFonts w:ascii="Arial" w:hAnsi="Arial" w:cs="Arial"/>
          <w:b/>
          <w:bCs/>
          <w:sz w:val="20"/>
          <w:szCs w:val="20"/>
        </w:rPr>
        <w:t>Disease (Bovine Spongiform</w:t>
      </w:r>
      <w:r w:rsidR="00A00936" w:rsidRPr="00F83D77">
        <w:rPr>
          <w:rFonts w:ascii="Arial" w:hAnsi="Arial" w:cs="Arial"/>
          <w:b/>
          <w:bCs/>
          <w:sz w:val="20"/>
          <w:szCs w:val="20"/>
        </w:rPr>
        <w:t xml:space="preserve"> E</w:t>
      </w:r>
      <w:r w:rsidRPr="00F83D77">
        <w:rPr>
          <w:rFonts w:ascii="Arial" w:hAnsi="Arial" w:cs="Arial"/>
          <w:b/>
          <w:bCs/>
          <w:sz w:val="20"/>
          <w:szCs w:val="20"/>
        </w:rPr>
        <w:t xml:space="preserve">ncephalopathy) </w:t>
      </w:r>
      <w:r w:rsidRPr="00F83D77">
        <w:rPr>
          <w:rFonts w:ascii="Arial" w:hAnsi="Arial" w:cs="Arial"/>
          <w:sz w:val="20"/>
          <w:szCs w:val="20"/>
        </w:rPr>
        <w:t>is a fatal brain disease of</w:t>
      </w:r>
      <w:r w:rsidR="00281E7D">
        <w:rPr>
          <w:rFonts w:ascii="Arial" w:hAnsi="Arial" w:cs="Arial"/>
          <w:sz w:val="20"/>
          <w:szCs w:val="20"/>
        </w:rPr>
        <w:t xml:space="preserve"> </w:t>
      </w:r>
      <w:r w:rsidRPr="00F83D77">
        <w:rPr>
          <w:rFonts w:ascii="Arial" w:hAnsi="Arial" w:cs="Arial"/>
          <w:sz w:val="20"/>
          <w:szCs w:val="20"/>
        </w:rPr>
        <w:t>cattle; it affects the brain and spinal cord.</w:t>
      </w:r>
      <w:r w:rsidR="00281E7D">
        <w:rPr>
          <w:rFonts w:ascii="Arial" w:hAnsi="Arial" w:cs="Arial"/>
          <w:sz w:val="20"/>
          <w:szCs w:val="20"/>
        </w:rPr>
        <w:t xml:space="preserve"> </w:t>
      </w:r>
      <w:r w:rsidRPr="00F83D77">
        <w:rPr>
          <w:rFonts w:ascii="Arial" w:hAnsi="Arial" w:cs="Arial"/>
          <w:sz w:val="20"/>
          <w:szCs w:val="20"/>
        </w:rPr>
        <w:t xml:space="preserve">The disease originated in the </w:t>
      </w:r>
      <w:r w:rsidRPr="00F83D77">
        <w:rPr>
          <w:rFonts w:ascii="Arial" w:hAnsi="Arial" w:cs="Arial"/>
          <w:b/>
          <w:bCs/>
          <w:sz w:val="20"/>
          <w:szCs w:val="20"/>
        </w:rPr>
        <w:t>United Kingdom</w:t>
      </w:r>
      <w:r w:rsidRPr="00F83D77">
        <w:rPr>
          <w:rFonts w:ascii="Arial" w:hAnsi="Arial" w:cs="Arial"/>
          <w:sz w:val="20"/>
          <w:szCs w:val="20"/>
        </w:rPr>
        <w:t>.</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Milk</w:t>
      </w:r>
      <w:r w:rsidR="00686968" w:rsidRPr="00F83D77">
        <w:rPr>
          <w:rFonts w:ascii="Arial" w:hAnsi="Arial" w:cs="Arial"/>
          <w:b/>
          <w:bCs/>
          <w:sz w:val="24"/>
          <w:szCs w:val="24"/>
        </w:rPr>
        <w:t xml:space="preserve"> </w:t>
      </w:r>
      <w:r w:rsidRPr="00F83D77">
        <w:rPr>
          <w:rFonts w:ascii="Arial" w:hAnsi="Arial" w:cs="Arial"/>
          <w:b/>
          <w:bCs/>
          <w:sz w:val="24"/>
          <w:szCs w:val="24"/>
        </w:rPr>
        <w:t>Fever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Milk fever </w:t>
      </w:r>
      <w:r w:rsidRPr="00F83D77">
        <w:rPr>
          <w:rFonts w:ascii="Arial" w:hAnsi="Arial" w:cs="Arial"/>
          <w:sz w:val="20"/>
          <w:szCs w:val="20"/>
        </w:rPr>
        <w:t>is caused by a deficiency of blood calcium related to an imbalance of calcium,</w:t>
      </w:r>
      <w:r w:rsidR="00686968" w:rsidRPr="00F83D77">
        <w:rPr>
          <w:rFonts w:ascii="Arial" w:hAnsi="Arial" w:cs="Arial"/>
          <w:sz w:val="20"/>
          <w:szCs w:val="20"/>
        </w:rPr>
        <w:t xml:space="preserve"> </w:t>
      </w:r>
      <w:r w:rsidRPr="00F83D77">
        <w:rPr>
          <w:rFonts w:ascii="Arial" w:hAnsi="Arial" w:cs="Arial"/>
          <w:sz w:val="20"/>
          <w:szCs w:val="20"/>
        </w:rPr>
        <w:t>phosphorus, and Vitamin D.</w:t>
      </w:r>
      <w:r w:rsidR="00686968" w:rsidRPr="00F83D77">
        <w:rPr>
          <w:rFonts w:ascii="Arial" w:hAnsi="Arial" w:cs="Arial"/>
          <w:sz w:val="20"/>
          <w:szCs w:val="20"/>
        </w:rPr>
        <w:t xml:space="preserve"> </w:t>
      </w:r>
      <w:r w:rsidRPr="00F83D77">
        <w:rPr>
          <w:rFonts w:ascii="Arial" w:hAnsi="Arial" w:cs="Arial"/>
          <w:sz w:val="20"/>
          <w:szCs w:val="20"/>
        </w:rPr>
        <w:t xml:space="preserve">Most cases of milk fever </w:t>
      </w:r>
      <w:r w:rsidRPr="00F83D77">
        <w:rPr>
          <w:rFonts w:ascii="Arial" w:hAnsi="Arial" w:cs="Arial"/>
          <w:b/>
          <w:bCs/>
          <w:sz w:val="20"/>
          <w:szCs w:val="20"/>
        </w:rPr>
        <w:t xml:space="preserve">occur </w:t>
      </w:r>
      <w:r w:rsidRPr="00F83D77">
        <w:rPr>
          <w:rFonts w:ascii="Arial" w:hAnsi="Arial" w:cs="Arial"/>
          <w:sz w:val="20"/>
          <w:szCs w:val="20"/>
        </w:rPr>
        <w:t>within 72 hours after calving.</w:t>
      </w:r>
      <w:r w:rsidR="00686968" w:rsidRPr="00F83D77">
        <w:rPr>
          <w:rFonts w:ascii="Arial" w:hAnsi="Arial" w:cs="Arial"/>
          <w:sz w:val="20"/>
          <w:szCs w:val="20"/>
        </w:rPr>
        <w:t xml:space="preserve"> </w:t>
      </w:r>
      <w:r w:rsidRPr="00F83D77">
        <w:rPr>
          <w:rFonts w:ascii="Arial" w:hAnsi="Arial" w:cs="Arial"/>
          <w:sz w:val="20"/>
          <w:szCs w:val="20"/>
        </w:rPr>
        <w:t xml:space="preserve">About </w:t>
      </w:r>
      <w:r w:rsidRPr="00F83D77">
        <w:rPr>
          <w:rFonts w:ascii="Arial" w:hAnsi="Arial" w:cs="Arial"/>
          <w:b/>
          <w:bCs/>
          <w:sz w:val="20"/>
          <w:szCs w:val="20"/>
        </w:rPr>
        <w:t xml:space="preserve">6 percent of dairy cows </w:t>
      </w:r>
      <w:r w:rsidRPr="00F83D77">
        <w:rPr>
          <w:rFonts w:ascii="Arial" w:hAnsi="Arial" w:cs="Arial"/>
          <w:sz w:val="20"/>
          <w:szCs w:val="20"/>
        </w:rPr>
        <w:t>are affected by milk fever each year.</w:t>
      </w:r>
      <w:r w:rsidR="00686968" w:rsidRPr="00F83D77">
        <w:rPr>
          <w:rFonts w:ascii="Arial" w:hAnsi="Arial" w:cs="Arial"/>
          <w:sz w:val="20"/>
          <w:szCs w:val="20"/>
        </w:rPr>
        <w:t xml:space="preserve"> </w:t>
      </w:r>
      <w:r w:rsidRPr="00F83D77">
        <w:rPr>
          <w:rFonts w:ascii="Arial" w:hAnsi="Arial" w:cs="Arial"/>
          <w:b/>
          <w:bCs/>
          <w:sz w:val="20"/>
          <w:szCs w:val="20"/>
        </w:rPr>
        <w:t xml:space="preserve">Groups of cows that are at greater risk </w:t>
      </w:r>
      <w:r w:rsidRPr="00F83D77">
        <w:rPr>
          <w:rFonts w:ascii="Arial" w:hAnsi="Arial" w:cs="Arial"/>
          <w:sz w:val="20"/>
          <w:szCs w:val="20"/>
        </w:rPr>
        <w:t>of having milk fever 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Older cows</w:t>
      </w:r>
      <w:r>
        <w:rPr>
          <w:rFonts w:ascii="Arial" w:hAnsi="Arial" w:cs="Arial"/>
          <w:sz w:val="20"/>
          <w:szCs w:val="20"/>
        </w:rPr>
        <w:t xml:space="preserve">   -F</w:t>
      </w:r>
      <w:r w:rsidR="00E75036" w:rsidRPr="00F83D77">
        <w:rPr>
          <w:rFonts w:ascii="Arial" w:hAnsi="Arial" w:cs="Arial"/>
          <w:sz w:val="20"/>
          <w:szCs w:val="20"/>
        </w:rPr>
        <w:t xml:space="preserve">atty liver </w:t>
      </w:r>
      <w:proofErr w:type="gramStart"/>
      <w:r w:rsidR="00E75036" w:rsidRPr="00F83D77">
        <w:rPr>
          <w:rFonts w:ascii="Arial" w:hAnsi="Arial" w:cs="Arial"/>
          <w:sz w:val="20"/>
          <w:szCs w:val="20"/>
        </w:rPr>
        <w:t xml:space="preserve">cows </w:t>
      </w:r>
      <w:r>
        <w:rPr>
          <w:rFonts w:ascii="Arial" w:hAnsi="Arial" w:cs="Arial"/>
          <w:sz w:val="20"/>
          <w:szCs w:val="20"/>
        </w:rPr>
        <w:t xml:space="preserve"> -</w:t>
      </w:r>
      <w:proofErr w:type="gramEnd"/>
      <w:r w:rsidR="00E75036" w:rsidRPr="00F83D77">
        <w:rPr>
          <w:rFonts w:ascii="Arial" w:hAnsi="Arial" w:cs="Arial"/>
          <w:sz w:val="20"/>
          <w:szCs w:val="20"/>
        </w:rPr>
        <w:t>Jerseys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Symptoms of milk fever </w:t>
      </w:r>
      <w:r w:rsidRPr="00F83D77">
        <w:rPr>
          <w:rFonts w:ascii="Arial" w:hAnsi="Arial" w:cs="Arial"/>
          <w:sz w:val="20"/>
          <w:szCs w:val="20"/>
        </w:rPr>
        <w:t>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Cow goes down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Rapid heart rate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Dilated eyes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Below normal body temperature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Calcium glutamate </w:t>
      </w:r>
      <w:r w:rsidRPr="00F83D77">
        <w:rPr>
          <w:rFonts w:ascii="Arial" w:hAnsi="Arial" w:cs="Arial"/>
          <w:sz w:val="20"/>
          <w:szCs w:val="20"/>
        </w:rPr>
        <w:t>is an intravenous (IV) injection for immediate and temporary treatment</w:t>
      </w:r>
      <w:r w:rsidR="00686968" w:rsidRPr="00F83D77">
        <w:rPr>
          <w:rFonts w:ascii="Arial" w:hAnsi="Arial" w:cs="Arial"/>
          <w:sz w:val="20"/>
          <w:szCs w:val="20"/>
        </w:rPr>
        <w:t xml:space="preserve"> </w:t>
      </w:r>
      <w:r w:rsidRPr="00F83D77">
        <w:rPr>
          <w:rFonts w:ascii="Arial" w:hAnsi="Arial" w:cs="Arial"/>
          <w:sz w:val="20"/>
          <w:szCs w:val="20"/>
        </w:rPr>
        <w:t>of milk fever.</w:t>
      </w:r>
    </w:p>
    <w:p w:rsidR="00601B7E" w:rsidRDefault="00E75036" w:rsidP="00E75036">
      <w:pPr>
        <w:autoSpaceDE w:val="0"/>
        <w:autoSpaceDN w:val="0"/>
        <w:adjustRightInd w:val="0"/>
        <w:spacing w:after="0" w:line="240" w:lineRule="auto"/>
        <w:rPr>
          <w:rFonts w:ascii="Arial" w:hAnsi="Arial" w:cs="Arial"/>
          <w:b/>
          <w:bCs/>
          <w:sz w:val="24"/>
          <w:szCs w:val="24"/>
        </w:rPr>
      </w:pPr>
      <w:proofErr w:type="spellStart"/>
      <w:r w:rsidRPr="00F83D77">
        <w:rPr>
          <w:rFonts w:ascii="Arial" w:hAnsi="Arial" w:cs="Arial"/>
          <w:b/>
          <w:bCs/>
          <w:sz w:val="24"/>
          <w:szCs w:val="24"/>
        </w:rPr>
        <w:t>Mycotoxins</w:t>
      </w:r>
      <w:proofErr w:type="spellEnd"/>
      <w:r w:rsidRPr="00F83D77">
        <w:rPr>
          <w:rFonts w:ascii="Arial" w:hAnsi="Arial" w:cs="Arial"/>
          <w:b/>
          <w:bCs/>
          <w:sz w:val="24"/>
          <w:szCs w:val="24"/>
        </w:rPr>
        <w:t xml:space="preserve">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proofErr w:type="spellStart"/>
      <w:r w:rsidRPr="00F83D77">
        <w:rPr>
          <w:rFonts w:ascii="Arial" w:hAnsi="Arial" w:cs="Arial"/>
          <w:b/>
          <w:bCs/>
          <w:sz w:val="20"/>
          <w:szCs w:val="20"/>
        </w:rPr>
        <w:t>mycotoxin</w:t>
      </w:r>
      <w:proofErr w:type="spellEnd"/>
      <w:r w:rsidRPr="00F83D77">
        <w:rPr>
          <w:rFonts w:ascii="Arial" w:hAnsi="Arial" w:cs="Arial"/>
          <w:b/>
          <w:bCs/>
          <w:sz w:val="20"/>
          <w:szCs w:val="20"/>
        </w:rPr>
        <w:t xml:space="preserve"> </w:t>
      </w:r>
      <w:r w:rsidRPr="00F83D77">
        <w:rPr>
          <w:rFonts w:ascii="Arial" w:hAnsi="Arial" w:cs="Arial"/>
          <w:sz w:val="20"/>
          <w:szCs w:val="20"/>
        </w:rPr>
        <w:t>is a toxin produced by a fungus, especially a mold.</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Members of the </w:t>
      </w:r>
      <w:proofErr w:type="spellStart"/>
      <w:r w:rsidRPr="00F83D77">
        <w:rPr>
          <w:rFonts w:ascii="Arial" w:hAnsi="Arial" w:cs="Arial"/>
          <w:b/>
          <w:bCs/>
          <w:sz w:val="20"/>
          <w:szCs w:val="20"/>
        </w:rPr>
        <w:t>mycotoxin</w:t>
      </w:r>
      <w:proofErr w:type="spellEnd"/>
      <w:r w:rsidRPr="00F83D77">
        <w:rPr>
          <w:rFonts w:ascii="Arial" w:hAnsi="Arial" w:cs="Arial"/>
          <w:b/>
          <w:bCs/>
          <w:sz w:val="20"/>
          <w:szCs w:val="20"/>
        </w:rPr>
        <w:t xml:space="preserve"> </w:t>
      </w:r>
      <w:r w:rsidRPr="00F83D77">
        <w:rPr>
          <w:rFonts w:ascii="Arial" w:hAnsi="Arial" w:cs="Arial"/>
          <w:sz w:val="20"/>
          <w:szCs w:val="20"/>
        </w:rPr>
        <w:t>family 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Aflatoxin</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Trichothecenes</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Zearalenone</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Fumonisin</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Ochratoxins</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Slaframine</w:t>
      </w:r>
      <w:proofErr w:type="spellEnd"/>
    </w:p>
    <w:p w:rsidR="00686968"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Clinical symptoms </w:t>
      </w:r>
      <w:r w:rsidRPr="00F83D77">
        <w:rPr>
          <w:rFonts w:ascii="Arial" w:hAnsi="Arial" w:cs="Arial"/>
          <w:sz w:val="20"/>
          <w:szCs w:val="20"/>
        </w:rPr>
        <w:t xml:space="preserve">of </w:t>
      </w:r>
      <w:proofErr w:type="spellStart"/>
      <w:r w:rsidRPr="00F83D77">
        <w:rPr>
          <w:rFonts w:ascii="Arial" w:hAnsi="Arial" w:cs="Arial"/>
          <w:sz w:val="20"/>
          <w:szCs w:val="20"/>
        </w:rPr>
        <w:t>mycotoxins</w:t>
      </w:r>
      <w:proofErr w:type="spellEnd"/>
      <w:r w:rsidRPr="00F83D77">
        <w:rPr>
          <w:rFonts w:ascii="Arial" w:hAnsi="Arial" w:cs="Arial"/>
          <w:sz w:val="20"/>
          <w:szCs w:val="20"/>
        </w:rPr>
        <w:t xml:space="preserve"> in dairy </w:t>
      </w:r>
      <w:r w:rsidR="00686968" w:rsidRPr="00F83D77">
        <w:rPr>
          <w:rFonts w:ascii="Arial" w:hAnsi="Arial" w:cs="Arial"/>
          <w:sz w:val="20"/>
          <w:szCs w:val="20"/>
        </w:rPr>
        <w:t>cattle include:</w:t>
      </w:r>
    </w:p>
    <w:p w:rsidR="00E75036" w:rsidRPr="00F83D77" w:rsidRDefault="00686968"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Abor</w:t>
      </w:r>
      <w:r w:rsidR="00281E7D">
        <w:rPr>
          <w:rFonts w:ascii="Arial" w:hAnsi="Arial" w:cs="Arial"/>
          <w:sz w:val="20"/>
          <w:szCs w:val="20"/>
        </w:rPr>
        <w:t>tions</w:t>
      </w:r>
      <w:r w:rsidR="00281E7D">
        <w:rPr>
          <w:rFonts w:ascii="Arial" w:hAnsi="Arial" w:cs="Arial"/>
          <w:sz w:val="20"/>
          <w:szCs w:val="20"/>
        </w:rPr>
        <w:br/>
        <w:t>-</w:t>
      </w:r>
      <w:r w:rsidR="00E75036" w:rsidRPr="00F83D77">
        <w:rPr>
          <w:rFonts w:ascii="Arial" w:hAnsi="Arial" w:cs="Arial"/>
          <w:sz w:val="20"/>
          <w:szCs w:val="20"/>
        </w:rPr>
        <w:t>Cystic ovaries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Feed refusal</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Gastrointestinal upsets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Infertility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No milk</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Poor response to therapy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Rise in metabolic disease due to liver malfunction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Silent heats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Unthriftiness</w:t>
      </w:r>
      <w:proofErr w:type="spellEnd"/>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Weight loss</w:t>
      </w:r>
    </w:p>
    <w:p w:rsidR="00601B7E" w:rsidRDefault="00E75036" w:rsidP="00E75036">
      <w:pPr>
        <w:autoSpaceDE w:val="0"/>
        <w:autoSpaceDN w:val="0"/>
        <w:adjustRightInd w:val="0"/>
        <w:spacing w:after="0" w:line="240" w:lineRule="auto"/>
        <w:rPr>
          <w:rFonts w:ascii="Arial" w:hAnsi="Arial" w:cs="Arial"/>
          <w:b/>
          <w:bCs/>
          <w:sz w:val="24"/>
          <w:szCs w:val="24"/>
        </w:rPr>
      </w:pPr>
      <w:proofErr w:type="spellStart"/>
      <w:r w:rsidRPr="00F83D77">
        <w:rPr>
          <w:rFonts w:ascii="Arial" w:hAnsi="Arial" w:cs="Arial"/>
          <w:b/>
          <w:bCs/>
          <w:sz w:val="24"/>
          <w:szCs w:val="24"/>
        </w:rPr>
        <w:t>Neosporosis</w:t>
      </w:r>
      <w:proofErr w:type="spellEnd"/>
      <w:r w:rsidRPr="00F83D77">
        <w:rPr>
          <w:rFonts w:ascii="Arial" w:hAnsi="Arial" w:cs="Arial"/>
          <w:b/>
          <w:bCs/>
          <w:sz w:val="24"/>
          <w:szCs w:val="24"/>
        </w:rPr>
        <w:t xml:space="preserve"> </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Neosporosis</w:t>
      </w:r>
      <w:proofErr w:type="spellEnd"/>
      <w:r w:rsidRPr="00F83D77">
        <w:rPr>
          <w:rFonts w:ascii="Arial" w:hAnsi="Arial" w:cs="Arial"/>
          <w:b/>
          <w:bCs/>
          <w:sz w:val="20"/>
          <w:szCs w:val="20"/>
        </w:rPr>
        <w:t xml:space="preserve"> </w:t>
      </w:r>
      <w:r w:rsidRPr="00F83D77">
        <w:rPr>
          <w:rFonts w:ascii="Arial" w:hAnsi="Arial" w:cs="Arial"/>
          <w:sz w:val="20"/>
          <w:szCs w:val="20"/>
        </w:rPr>
        <w:t>is a disease that causes abortions and occasionally causes birth of weak</w:t>
      </w:r>
      <w:r w:rsidR="00281E7D">
        <w:rPr>
          <w:rFonts w:ascii="Arial" w:hAnsi="Arial" w:cs="Arial"/>
          <w:sz w:val="20"/>
          <w:szCs w:val="20"/>
        </w:rPr>
        <w:t xml:space="preserve"> </w:t>
      </w:r>
      <w:r w:rsidRPr="00F83D77">
        <w:rPr>
          <w:rFonts w:ascii="Arial" w:hAnsi="Arial" w:cs="Arial"/>
          <w:sz w:val="20"/>
          <w:szCs w:val="20"/>
        </w:rPr>
        <w:t>“dummy” calves that have serious brain infections.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protozoon</w:t>
      </w:r>
      <w:r w:rsidRPr="00F83D77">
        <w:rPr>
          <w:rFonts w:ascii="Arial" w:hAnsi="Arial" w:cs="Arial"/>
          <w:sz w:val="20"/>
          <w:szCs w:val="20"/>
        </w:rPr>
        <w:t xml:space="preserve">, </w:t>
      </w:r>
      <w:proofErr w:type="spellStart"/>
      <w:r w:rsidRPr="00F83D77">
        <w:rPr>
          <w:rFonts w:ascii="Arial" w:hAnsi="Arial" w:cs="Arial"/>
          <w:i/>
          <w:iCs/>
          <w:sz w:val="20"/>
          <w:szCs w:val="20"/>
        </w:rPr>
        <w:t>Neospora</w:t>
      </w:r>
      <w:proofErr w:type="spellEnd"/>
      <w:r w:rsidRPr="00F83D77">
        <w:rPr>
          <w:rFonts w:ascii="Arial" w:hAnsi="Arial" w:cs="Arial"/>
          <w:i/>
          <w:iCs/>
          <w:sz w:val="20"/>
          <w:szCs w:val="20"/>
        </w:rPr>
        <w:t xml:space="preserve"> </w:t>
      </w:r>
      <w:proofErr w:type="spellStart"/>
      <w:r w:rsidRPr="00F83D77">
        <w:rPr>
          <w:rFonts w:ascii="Arial" w:hAnsi="Arial" w:cs="Arial"/>
          <w:i/>
          <w:iCs/>
          <w:sz w:val="20"/>
          <w:szCs w:val="20"/>
        </w:rPr>
        <w:t>caninum</w:t>
      </w:r>
      <w:proofErr w:type="spellEnd"/>
      <w:r w:rsidRPr="00F83D77">
        <w:rPr>
          <w:rFonts w:ascii="Arial" w:hAnsi="Arial" w:cs="Arial"/>
          <w:sz w:val="20"/>
          <w:szCs w:val="20"/>
        </w:rPr>
        <w:t>, causes the 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lastRenderedPageBreak/>
        <w:t xml:space="preserve">Dogs </w:t>
      </w:r>
      <w:r w:rsidRPr="00F83D77">
        <w:rPr>
          <w:rFonts w:ascii="Arial" w:hAnsi="Arial" w:cs="Arial"/>
          <w:sz w:val="20"/>
          <w:szCs w:val="20"/>
        </w:rPr>
        <w:t>are classified as a definitive host for the causative organism.</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Parasites –External</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External parasites </w:t>
      </w:r>
      <w:r w:rsidRPr="00F83D77">
        <w:rPr>
          <w:rFonts w:ascii="Arial" w:hAnsi="Arial" w:cs="Arial"/>
          <w:sz w:val="20"/>
          <w:szCs w:val="20"/>
        </w:rPr>
        <w:t>in dairy cattle 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Flies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Lice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Mites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Mosquitoes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Ticks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Lice </w:t>
      </w:r>
      <w:r w:rsidRPr="00F83D77">
        <w:rPr>
          <w:rFonts w:ascii="Arial" w:hAnsi="Arial" w:cs="Arial"/>
          <w:sz w:val="20"/>
          <w:szCs w:val="20"/>
        </w:rPr>
        <w:t>are most troublesome during winter and spring.</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Types of flies </w:t>
      </w:r>
      <w:r w:rsidRPr="00F83D77">
        <w:rPr>
          <w:rFonts w:ascii="Arial" w:hAnsi="Arial" w:cs="Arial"/>
          <w:sz w:val="20"/>
          <w:szCs w:val="20"/>
        </w:rPr>
        <w:t>commonly found around the dairy farm 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House fly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-Stable fly</w:t>
      </w:r>
      <w:r>
        <w:rPr>
          <w:rFonts w:ascii="Arial" w:hAnsi="Arial" w:cs="Arial"/>
          <w:sz w:val="20"/>
          <w:szCs w:val="20"/>
        </w:rPr>
        <w:br/>
        <w:t>-</w:t>
      </w:r>
      <w:r w:rsidR="00E75036" w:rsidRPr="00F83D77">
        <w:rPr>
          <w:rFonts w:ascii="Arial" w:hAnsi="Arial" w:cs="Arial"/>
          <w:sz w:val="20"/>
          <w:szCs w:val="20"/>
        </w:rPr>
        <w:t>Face fly</w:t>
      </w:r>
    </w:p>
    <w:p w:rsidR="00686968"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686968" w:rsidRPr="00F83D77">
        <w:rPr>
          <w:rFonts w:ascii="Arial" w:hAnsi="Arial" w:cs="Arial"/>
          <w:sz w:val="20"/>
          <w:szCs w:val="20"/>
        </w:rPr>
        <w:t>Horn fly</w:t>
      </w:r>
    </w:p>
    <w:p w:rsidR="00E75036" w:rsidRPr="00F83D77" w:rsidRDefault="00686968"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Heel fly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Deer fly</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face fly </w:t>
      </w:r>
      <w:r w:rsidRPr="00F83D77">
        <w:rPr>
          <w:rFonts w:ascii="Arial" w:hAnsi="Arial" w:cs="Arial"/>
          <w:sz w:val="20"/>
          <w:szCs w:val="20"/>
        </w:rPr>
        <w:t>spreads pinkeye.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heel fly </w:t>
      </w:r>
      <w:r w:rsidRPr="00F83D77">
        <w:rPr>
          <w:rFonts w:ascii="Arial" w:hAnsi="Arial" w:cs="Arial"/>
          <w:sz w:val="20"/>
          <w:szCs w:val="20"/>
        </w:rPr>
        <w:t>is associated with grubs or warbles in cattle.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House and stable flies </w:t>
      </w:r>
      <w:r w:rsidRPr="00F83D77">
        <w:rPr>
          <w:rFonts w:ascii="Arial" w:hAnsi="Arial" w:cs="Arial"/>
          <w:sz w:val="20"/>
          <w:szCs w:val="20"/>
        </w:rPr>
        <w:t>need heat, moisture, and a suitable breeding medium to survive</w:t>
      </w:r>
      <w:r w:rsidR="00686968" w:rsidRPr="00F83D77">
        <w:rPr>
          <w:rFonts w:ascii="Arial" w:hAnsi="Arial" w:cs="Arial"/>
          <w:sz w:val="20"/>
          <w:szCs w:val="20"/>
        </w:rPr>
        <w:t xml:space="preserve"> </w:t>
      </w:r>
      <w:r w:rsidRPr="00F83D77">
        <w:rPr>
          <w:rFonts w:ascii="Arial" w:hAnsi="Arial" w:cs="Arial"/>
          <w:sz w:val="20"/>
          <w:szCs w:val="20"/>
        </w:rPr>
        <w:t>and reproduce.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phases of a fly’s life cycle </w:t>
      </w:r>
      <w:r w:rsidRPr="00F83D77">
        <w:rPr>
          <w:rFonts w:ascii="Arial" w:hAnsi="Arial" w:cs="Arial"/>
          <w:sz w:val="20"/>
          <w:szCs w:val="20"/>
        </w:rPr>
        <w:t>are: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1. Egg </w:t>
      </w:r>
      <w:r w:rsidR="00686968" w:rsidRPr="00F83D77">
        <w:rPr>
          <w:rFonts w:ascii="Arial" w:hAnsi="Arial" w:cs="Arial"/>
          <w:sz w:val="20"/>
          <w:szCs w:val="20"/>
        </w:rPr>
        <w:t xml:space="preserve"> </w:t>
      </w:r>
      <w:r w:rsidR="00281E7D">
        <w:rPr>
          <w:rFonts w:ascii="Arial" w:hAnsi="Arial" w:cs="Arial"/>
          <w:sz w:val="20"/>
          <w:szCs w:val="20"/>
        </w:rPr>
        <w:t xml:space="preserve"> </w:t>
      </w:r>
      <w:r w:rsidRPr="00F83D77">
        <w:rPr>
          <w:rFonts w:ascii="Arial" w:hAnsi="Arial" w:cs="Arial"/>
          <w:sz w:val="20"/>
          <w:szCs w:val="20"/>
        </w:rPr>
        <w:t xml:space="preserve">2. </w:t>
      </w:r>
      <w:proofErr w:type="gramStart"/>
      <w:r w:rsidRPr="00F83D77">
        <w:rPr>
          <w:rFonts w:ascii="Arial" w:hAnsi="Arial" w:cs="Arial"/>
          <w:sz w:val="20"/>
          <w:szCs w:val="20"/>
        </w:rPr>
        <w:t xml:space="preserve">Larvae </w:t>
      </w:r>
      <w:r w:rsidR="00281E7D">
        <w:rPr>
          <w:rFonts w:ascii="Arial" w:hAnsi="Arial" w:cs="Arial"/>
          <w:sz w:val="20"/>
          <w:szCs w:val="20"/>
        </w:rPr>
        <w:t xml:space="preserve"> </w:t>
      </w:r>
      <w:r w:rsidRPr="00F83D77">
        <w:rPr>
          <w:rFonts w:ascii="Arial" w:hAnsi="Arial" w:cs="Arial"/>
          <w:sz w:val="20"/>
          <w:szCs w:val="20"/>
        </w:rPr>
        <w:t>3</w:t>
      </w:r>
      <w:proofErr w:type="gramEnd"/>
      <w:r w:rsidRPr="00F83D77">
        <w:rPr>
          <w:rFonts w:ascii="Arial" w:hAnsi="Arial" w:cs="Arial"/>
          <w:sz w:val="20"/>
          <w:szCs w:val="20"/>
        </w:rPr>
        <w:t xml:space="preserve">. </w:t>
      </w:r>
      <w:proofErr w:type="gramStart"/>
      <w:r w:rsidRPr="00F83D77">
        <w:rPr>
          <w:rFonts w:ascii="Arial" w:hAnsi="Arial" w:cs="Arial"/>
          <w:sz w:val="20"/>
          <w:szCs w:val="20"/>
        </w:rPr>
        <w:t xml:space="preserve">Pupa </w:t>
      </w:r>
      <w:r w:rsidR="00686968" w:rsidRPr="00F83D77">
        <w:rPr>
          <w:rFonts w:ascii="Arial" w:hAnsi="Arial" w:cs="Arial"/>
          <w:sz w:val="20"/>
          <w:szCs w:val="20"/>
        </w:rPr>
        <w:t xml:space="preserve"> </w:t>
      </w:r>
      <w:r w:rsidR="00281E7D">
        <w:rPr>
          <w:rFonts w:ascii="Arial" w:hAnsi="Arial" w:cs="Arial"/>
          <w:sz w:val="20"/>
          <w:szCs w:val="20"/>
        </w:rPr>
        <w:t xml:space="preserve"> </w:t>
      </w:r>
      <w:r w:rsidRPr="00F83D77">
        <w:rPr>
          <w:rFonts w:ascii="Arial" w:hAnsi="Arial" w:cs="Arial"/>
          <w:sz w:val="20"/>
          <w:szCs w:val="20"/>
        </w:rPr>
        <w:t>4.</w:t>
      </w:r>
      <w:proofErr w:type="gramEnd"/>
      <w:r w:rsidRPr="00F83D77">
        <w:rPr>
          <w:rFonts w:ascii="Arial" w:hAnsi="Arial" w:cs="Arial"/>
          <w:sz w:val="20"/>
          <w:szCs w:val="20"/>
        </w:rPr>
        <w:t xml:space="preserve"> Adult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Sanitation </w:t>
      </w:r>
      <w:r w:rsidRPr="00F83D77">
        <w:rPr>
          <w:rFonts w:ascii="Arial" w:hAnsi="Arial" w:cs="Arial"/>
          <w:sz w:val="20"/>
          <w:szCs w:val="20"/>
        </w:rPr>
        <w:t>is the most effective management tool to control flies on a dairy farm.</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Parasites –Internal</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Internal parasites </w:t>
      </w:r>
      <w:r w:rsidRPr="00F83D77">
        <w:rPr>
          <w:rFonts w:ascii="Arial" w:hAnsi="Arial" w:cs="Arial"/>
          <w:sz w:val="20"/>
          <w:szCs w:val="20"/>
        </w:rPr>
        <w:t>in dairy cattle include: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Lung worms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Round worms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Stomach worms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-Liver flukes</w:t>
      </w:r>
      <w:r>
        <w:rPr>
          <w:rFonts w:ascii="Arial" w:hAnsi="Arial" w:cs="Arial"/>
          <w:sz w:val="20"/>
          <w:szCs w:val="20"/>
        </w:rPr>
        <w:br/>
        <w:t>-</w:t>
      </w:r>
      <w:proofErr w:type="spellStart"/>
      <w:r w:rsidR="00E75036" w:rsidRPr="00F83D77">
        <w:rPr>
          <w:rFonts w:ascii="Arial" w:hAnsi="Arial" w:cs="Arial"/>
          <w:sz w:val="20"/>
          <w:szCs w:val="20"/>
        </w:rPr>
        <w:t>Coccidia</w:t>
      </w:r>
      <w:proofErr w:type="spellEnd"/>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brown stomach worm </w:t>
      </w:r>
      <w:r w:rsidRPr="00F83D77">
        <w:rPr>
          <w:rFonts w:ascii="Arial" w:hAnsi="Arial" w:cs="Arial"/>
          <w:sz w:val="20"/>
          <w:szCs w:val="20"/>
        </w:rPr>
        <w:t>is the most economically detrimental parasite of cattle.</w:t>
      </w:r>
    </w:p>
    <w:p w:rsidR="00E75036" w:rsidRPr="00F83D77" w:rsidRDefault="00C57AC7" w:rsidP="00E75036">
      <w:pPr>
        <w:autoSpaceDE w:val="0"/>
        <w:autoSpaceDN w:val="0"/>
        <w:adjustRightInd w:val="0"/>
        <w:spacing w:after="0" w:line="240" w:lineRule="auto"/>
        <w:rPr>
          <w:rFonts w:ascii="Arial" w:hAnsi="Arial" w:cs="Arial"/>
          <w:sz w:val="20"/>
          <w:szCs w:val="20"/>
        </w:rPr>
      </w:pPr>
      <w:proofErr w:type="spellStart"/>
      <w:r>
        <w:rPr>
          <w:rFonts w:ascii="Arial" w:hAnsi="Arial" w:cs="Arial"/>
          <w:b/>
          <w:bCs/>
          <w:sz w:val="20"/>
          <w:szCs w:val="20"/>
        </w:rPr>
        <w:t>Anthelmint</w:t>
      </w:r>
      <w:r w:rsidR="00E75036" w:rsidRPr="00F83D77">
        <w:rPr>
          <w:rFonts w:ascii="Arial" w:hAnsi="Arial" w:cs="Arial"/>
          <w:b/>
          <w:bCs/>
          <w:sz w:val="20"/>
          <w:szCs w:val="20"/>
        </w:rPr>
        <w:t>ics</w:t>
      </w:r>
      <w:proofErr w:type="spellEnd"/>
      <w:r w:rsidR="00E75036" w:rsidRPr="00F83D77">
        <w:rPr>
          <w:rFonts w:ascii="Arial" w:hAnsi="Arial" w:cs="Arial"/>
          <w:b/>
          <w:bCs/>
          <w:sz w:val="20"/>
          <w:szCs w:val="20"/>
        </w:rPr>
        <w:t xml:space="preserve"> </w:t>
      </w:r>
      <w:r w:rsidR="00E75036" w:rsidRPr="00F83D77">
        <w:rPr>
          <w:rFonts w:ascii="Arial" w:hAnsi="Arial" w:cs="Arial"/>
          <w:sz w:val="20"/>
          <w:szCs w:val="20"/>
        </w:rPr>
        <w:t>are a class of chemicals used to kill internal parasites.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Pinkeye </w:t>
      </w:r>
      <w:proofErr w:type="spellStart"/>
      <w:r w:rsidRPr="00F83D77">
        <w:rPr>
          <w:rFonts w:ascii="Arial" w:hAnsi="Arial" w:cs="Arial"/>
          <w:b/>
          <w:bCs/>
          <w:sz w:val="20"/>
          <w:szCs w:val="20"/>
        </w:rPr>
        <w:t>Pinkeye</w:t>
      </w:r>
      <w:proofErr w:type="spellEnd"/>
      <w:r w:rsidRPr="00F83D77">
        <w:rPr>
          <w:rFonts w:ascii="Arial" w:hAnsi="Arial" w:cs="Arial"/>
          <w:b/>
          <w:bCs/>
          <w:sz w:val="20"/>
          <w:szCs w:val="20"/>
        </w:rPr>
        <w:t xml:space="preserve"> (Infectious bovine </w:t>
      </w:r>
      <w:proofErr w:type="spellStart"/>
      <w:r w:rsidRPr="00F83D77">
        <w:rPr>
          <w:rFonts w:ascii="Arial" w:hAnsi="Arial" w:cs="Arial"/>
          <w:b/>
          <w:bCs/>
          <w:sz w:val="20"/>
          <w:szCs w:val="20"/>
        </w:rPr>
        <w:t>keratoconjunctivitis</w:t>
      </w:r>
      <w:proofErr w:type="spellEnd"/>
      <w:r w:rsidRPr="00F83D77">
        <w:rPr>
          <w:rFonts w:ascii="Arial" w:hAnsi="Arial" w:cs="Arial"/>
          <w:b/>
          <w:bCs/>
          <w:sz w:val="20"/>
          <w:szCs w:val="20"/>
        </w:rPr>
        <w:t xml:space="preserve">) </w:t>
      </w:r>
      <w:r w:rsidRPr="00F83D77">
        <w:rPr>
          <w:rFonts w:ascii="Arial" w:hAnsi="Arial" w:cs="Arial"/>
          <w:sz w:val="20"/>
          <w:szCs w:val="20"/>
        </w:rPr>
        <w:t>is a highly contagious disease</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gramStart"/>
      <w:r w:rsidRPr="00F83D77">
        <w:rPr>
          <w:rFonts w:ascii="Arial" w:hAnsi="Arial" w:cs="Arial"/>
          <w:sz w:val="20"/>
          <w:szCs w:val="20"/>
        </w:rPr>
        <w:t>characterized</w:t>
      </w:r>
      <w:proofErr w:type="gramEnd"/>
      <w:r w:rsidRPr="00F83D77">
        <w:rPr>
          <w:rFonts w:ascii="Arial" w:hAnsi="Arial" w:cs="Arial"/>
          <w:sz w:val="20"/>
          <w:szCs w:val="20"/>
        </w:rPr>
        <w:t xml:space="preserve"> by an infection of the cornea or membrane lining of the eye; it is most</w:t>
      </w:r>
      <w:r w:rsidR="00686968" w:rsidRPr="00F83D77">
        <w:rPr>
          <w:rFonts w:ascii="Arial" w:hAnsi="Arial" w:cs="Arial"/>
          <w:sz w:val="20"/>
          <w:szCs w:val="20"/>
        </w:rPr>
        <w:t xml:space="preserve"> </w:t>
      </w:r>
      <w:r w:rsidRPr="00F83D77">
        <w:rPr>
          <w:rFonts w:ascii="Arial" w:hAnsi="Arial" w:cs="Arial"/>
          <w:sz w:val="20"/>
          <w:szCs w:val="20"/>
        </w:rPr>
        <w:t xml:space="preserve">prevalent during the summer. The primary infectious agent is </w:t>
      </w:r>
      <w:r w:rsidRPr="00F83D77">
        <w:rPr>
          <w:rFonts w:ascii="Arial" w:hAnsi="Arial" w:cs="Arial"/>
          <w:i/>
          <w:iCs/>
          <w:sz w:val="20"/>
          <w:szCs w:val="20"/>
        </w:rPr>
        <w:t xml:space="preserve">Moraxella </w:t>
      </w:r>
      <w:proofErr w:type="spellStart"/>
      <w:r w:rsidRPr="00F83D77">
        <w:rPr>
          <w:rFonts w:ascii="Arial" w:hAnsi="Arial" w:cs="Arial"/>
          <w:i/>
          <w:iCs/>
          <w:sz w:val="20"/>
          <w:szCs w:val="20"/>
        </w:rPr>
        <w:t>Bovis</w:t>
      </w:r>
      <w:proofErr w:type="spellEnd"/>
      <w:r w:rsidRPr="00F83D77">
        <w:rPr>
          <w:rFonts w:ascii="Arial" w:hAnsi="Arial" w:cs="Arial"/>
          <w:sz w:val="20"/>
          <w:szCs w:val="20"/>
        </w:rPr>
        <w:t>, a bacterium.</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Measures for preventing pinkeye include:</w:t>
      </w:r>
    </w:p>
    <w:p w:rsidR="00E75036" w:rsidRPr="00F83D77" w:rsidRDefault="00C57AC7"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Fly control</w:t>
      </w:r>
    </w:p>
    <w:p w:rsidR="00E75036" w:rsidRPr="00F83D77" w:rsidRDefault="00C57AC7"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Vaccination</w:t>
      </w:r>
    </w:p>
    <w:p w:rsidR="00E75036" w:rsidRPr="00F83D77" w:rsidRDefault="00C57AC7"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Clipping pastures to prevent seed-head development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Pneumonia </w:t>
      </w:r>
      <w:r w:rsidRPr="00F83D77">
        <w:rPr>
          <w:rFonts w:ascii="Arial" w:hAnsi="Arial" w:cs="Arial"/>
          <w:b/>
          <w:bCs/>
          <w:sz w:val="20"/>
          <w:szCs w:val="20"/>
        </w:rPr>
        <w:t xml:space="preserve">Predisposing causes </w:t>
      </w:r>
      <w:r w:rsidRPr="00F83D77">
        <w:rPr>
          <w:rFonts w:ascii="Arial" w:hAnsi="Arial" w:cs="Arial"/>
          <w:sz w:val="20"/>
          <w:szCs w:val="20"/>
        </w:rPr>
        <w:t xml:space="preserve">of pneumonia in calves </w:t>
      </w:r>
      <w:proofErr w:type="gramStart"/>
      <w:r w:rsidRPr="00F83D77">
        <w:rPr>
          <w:rFonts w:ascii="Arial" w:hAnsi="Arial" w:cs="Arial"/>
          <w:sz w:val="20"/>
          <w:szCs w:val="20"/>
        </w:rPr>
        <w:t>include</w:t>
      </w:r>
      <w:proofErr w:type="gramEnd"/>
      <w:r w:rsidRPr="00F83D77">
        <w:rPr>
          <w:rFonts w:ascii="Arial" w:hAnsi="Arial" w:cs="Arial"/>
          <w:sz w:val="20"/>
          <w:szCs w:val="20"/>
        </w:rPr>
        <w:t>:</w:t>
      </w:r>
    </w:p>
    <w:p w:rsidR="00281E7D"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-Poor ventilation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-H</w:t>
      </w:r>
      <w:r w:rsidR="00E75036" w:rsidRPr="00F83D77">
        <w:rPr>
          <w:rFonts w:ascii="Arial" w:hAnsi="Arial" w:cs="Arial"/>
          <w:sz w:val="20"/>
          <w:szCs w:val="20"/>
        </w:rPr>
        <w:t>igh humidity</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Dirty pens</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Poor nutrition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Overcrowding</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Wide range of ages in one pen</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Drastic temperature changes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Types of organisms </w:t>
      </w:r>
      <w:r w:rsidRPr="00F83D77">
        <w:rPr>
          <w:rFonts w:ascii="Arial" w:hAnsi="Arial" w:cs="Arial"/>
          <w:sz w:val="20"/>
          <w:szCs w:val="20"/>
        </w:rPr>
        <w:t>that can cause pneumonia are:</w:t>
      </w:r>
    </w:p>
    <w:p w:rsidR="00E75036" w:rsidRPr="00F83D77" w:rsidRDefault="00281E7D"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-Bacteria -</w:t>
      </w:r>
      <w:r w:rsidR="00E75036" w:rsidRPr="00F83D77">
        <w:rPr>
          <w:rFonts w:ascii="Arial" w:hAnsi="Arial" w:cs="Arial"/>
          <w:sz w:val="20"/>
          <w:szCs w:val="20"/>
        </w:rPr>
        <w:t xml:space="preserve">Molds </w:t>
      </w:r>
      <w:r>
        <w:rPr>
          <w:rFonts w:ascii="Arial" w:hAnsi="Arial" w:cs="Arial"/>
          <w:sz w:val="20"/>
          <w:szCs w:val="20"/>
        </w:rPr>
        <w:t>-P</w:t>
      </w:r>
      <w:r w:rsidR="00E75036" w:rsidRPr="00F83D77">
        <w:rPr>
          <w:rFonts w:ascii="Arial" w:hAnsi="Arial" w:cs="Arial"/>
          <w:sz w:val="20"/>
          <w:szCs w:val="20"/>
        </w:rPr>
        <w:t xml:space="preserve">arasites </w:t>
      </w:r>
      <w:r>
        <w:rPr>
          <w:rFonts w:ascii="Arial" w:hAnsi="Arial" w:cs="Arial"/>
          <w:sz w:val="20"/>
          <w:szCs w:val="20"/>
        </w:rPr>
        <w:t>–Viruses   -</w:t>
      </w:r>
      <w:r w:rsidR="00E75036" w:rsidRPr="00F83D77">
        <w:rPr>
          <w:rFonts w:ascii="Arial" w:hAnsi="Arial" w:cs="Arial"/>
          <w:sz w:val="20"/>
          <w:szCs w:val="20"/>
        </w:rPr>
        <w:t>Yeasts</w:t>
      </w:r>
    </w:p>
    <w:p w:rsidR="0021254A" w:rsidRDefault="0021254A" w:rsidP="00E75036">
      <w:pPr>
        <w:autoSpaceDE w:val="0"/>
        <w:autoSpaceDN w:val="0"/>
        <w:adjustRightInd w:val="0"/>
        <w:spacing w:after="0" w:line="240" w:lineRule="auto"/>
        <w:rPr>
          <w:rFonts w:ascii="Arial" w:hAnsi="Arial" w:cs="Arial"/>
          <w:b/>
          <w:bCs/>
          <w:sz w:val="20"/>
          <w:szCs w:val="20"/>
        </w:rPr>
      </w:pP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lastRenderedPageBreak/>
        <w:t xml:space="preserve">Pneumonia-causing bacteria </w:t>
      </w:r>
      <w:r w:rsidRPr="00F83D77">
        <w:rPr>
          <w:rFonts w:ascii="Arial" w:hAnsi="Arial" w:cs="Arial"/>
          <w:sz w:val="20"/>
          <w:szCs w:val="20"/>
        </w:rPr>
        <w:t>include: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Pasteurella</w:t>
      </w:r>
      <w:proofErr w:type="spellEnd"/>
      <w:r w:rsidR="00E75036" w:rsidRPr="00F83D77">
        <w:rPr>
          <w:rFonts w:ascii="Arial" w:hAnsi="Arial" w:cs="Arial"/>
          <w:sz w:val="20"/>
          <w:szCs w:val="20"/>
        </w:rPr>
        <w:t xml:space="preserve"> </w:t>
      </w:r>
      <w:proofErr w:type="spellStart"/>
      <w:r w:rsidR="00E75036" w:rsidRPr="00F83D77">
        <w:rPr>
          <w:rFonts w:ascii="Arial" w:hAnsi="Arial" w:cs="Arial"/>
          <w:sz w:val="20"/>
          <w:szCs w:val="20"/>
        </w:rPr>
        <w:t>multocida</w:t>
      </w:r>
      <w:proofErr w:type="spellEnd"/>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Mannheimia</w:t>
      </w:r>
      <w:proofErr w:type="spellEnd"/>
      <w:r w:rsidR="00E75036" w:rsidRPr="00F83D77">
        <w:rPr>
          <w:rFonts w:ascii="Arial" w:hAnsi="Arial" w:cs="Arial"/>
          <w:sz w:val="20"/>
          <w:szCs w:val="20"/>
        </w:rPr>
        <w:t xml:space="preserve"> (</w:t>
      </w:r>
      <w:proofErr w:type="spellStart"/>
      <w:r w:rsidR="00E75036" w:rsidRPr="00F83D77">
        <w:rPr>
          <w:rFonts w:ascii="Arial" w:hAnsi="Arial" w:cs="Arial"/>
          <w:sz w:val="20"/>
          <w:szCs w:val="20"/>
        </w:rPr>
        <w:t>Pasteurella</w:t>
      </w:r>
      <w:proofErr w:type="spellEnd"/>
      <w:r w:rsidR="00E75036" w:rsidRPr="00F83D77">
        <w:rPr>
          <w:rFonts w:ascii="Arial" w:hAnsi="Arial" w:cs="Arial"/>
          <w:sz w:val="20"/>
          <w:szCs w:val="20"/>
        </w:rPr>
        <w:t xml:space="preserve">) </w:t>
      </w:r>
      <w:proofErr w:type="spellStart"/>
      <w:r w:rsidR="00E75036" w:rsidRPr="00F83D77">
        <w:rPr>
          <w:rFonts w:ascii="Arial" w:hAnsi="Arial" w:cs="Arial"/>
          <w:sz w:val="20"/>
          <w:szCs w:val="20"/>
        </w:rPr>
        <w:t>haemolytica</w:t>
      </w:r>
      <w:proofErr w:type="spellEnd"/>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Haemophilus</w:t>
      </w:r>
      <w:proofErr w:type="spellEnd"/>
      <w:r w:rsidR="00E75036" w:rsidRPr="00F83D77">
        <w:rPr>
          <w:rFonts w:ascii="Arial" w:hAnsi="Arial" w:cs="Arial"/>
          <w:sz w:val="20"/>
          <w:szCs w:val="20"/>
        </w:rPr>
        <w:t xml:space="preserve"> </w:t>
      </w:r>
      <w:proofErr w:type="spellStart"/>
      <w:r w:rsidR="00E75036" w:rsidRPr="00F83D77">
        <w:rPr>
          <w:rFonts w:ascii="Arial" w:hAnsi="Arial" w:cs="Arial"/>
          <w:sz w:val="20"/>
          <w:szCs w:val="20"/>
        </w:rPr>
        <w:t>somnus</w:t>
      </w:r>
      <w:proofErr w:type="spellEnd"/>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Mycoplasma</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Pneumonia-causing viruses </w:t>
      </w:r>
      <w:r w:rsidRPr="00F83D77">
        <w:rPr>
          <w:rFonts w:ascii="Arial" w:hAnsi="Arial" w:cs="Arial"/>
          <w:sz w:val="20"/>
          <w:szCs w:val="20"/>
        </w:rPr>
        <w:t>include: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 xml:space="preserve">Infectious bovine </w:t>
      </w:r>
      <w:proofErr w:type="spellStart"/>
      <w:r w:rsidR="00E75036" w:rsidRPr="00F83D77">
        <w:rPr>
          <w:rFonts w:ascii="Arial" w:hAnsi="Arial" w:cs="Arial"/>
          <w:sz w:val="20"/>
          <w:szCs w:val="20"/>
        </w:rPr>
        <w:t>rhinotracheitis</w:t>
      </w:r>
      <w:proofErr w:type="spellEnd"/>
      <w:r w:rsidR="00E75036" w:rsidRPr="00F83D77">
        <w:rPr>
          <w:rFonts w:ascii="Arial" w:hAnsi="Arial" w:cs="Arial"/>
          <w:sz w:val="20"/>
          <w:szCs w:val="20"/>
        </w:rPr>
        <w:t xml:space="preserve"> virus (IBR)</w:t>
      </w:r>
    </w:p>
    <w:p w:rsidR="00E75036" w:rsidRPr="00F83D77" w:rsidRDefault="0021254A" w:rsidP="00E75036">
      <w:pPr>
        <w:autoSpaceDE w:val="0"/>
        <w:autoSpaceDN w:val="0"/>
        <w:adjustRightInd w:val="0"/>
        <w:spacing w:after="0" w:line="240" w:lineRule="auto"/>
        <w:rPr>
          <w:rFonts w:ascii="Arial" w:hAnsi="Arial" w:cs="Arial"/>
          <w:sz w:val="20"/>
          <w:szCs w:val="20"/>
        </w:rPr>
      </w:pPr>
      <w:proofErr w:type="gramStart"/>
      <w:r>
        <w:rPr>
          <w:rFonts w:ascii="Arial" w:hAnsi="Arial" w:cs="Arial"/>
          <w:sz w:val="20"/>
          <w:szCs w:val="20"/>
        </w:rPr>
        <w:t xml:space="preserve">-Parainfluenza-3 </w:t>
      </w:r>
      <w:r w:rsidR="00E75036" w:rsidRPr="00F83D77">
        <w:rPr>
          <w:rFonts w:ascii="Arial" w:hAnsi="Arial" w:cs="Arial"/>
          <w:sz w:val="20"/>
          <w:szCs w:val="20"/>
        </w:rPr>
        <w:t>virus</w:t>
      </w:r>
      <w:proofErr w:type="gramEnd"/>
      <w:r w:rsidR="00E75036" w:rsidRPr="00F83D77">
        <w:rPr>
          <w:rFonts w:ascii="Arial" w:hAnsi="Arial" w:cs="Arial"/>
          <w:sz w:val="20"/>
          <w:szCs w:val="20"/>
        </w:rPr>
        <w:t xml:space="preserve"> (PI3)</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Bovine viral diarrhea virus (BVDV)</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Bovine respiratory syncytial virus (BRSV)</w:t>
      </w:r>
    </w:p>
    <w:p w:rsidR="00601B7E" w:rsidRDefault="00620E39" w:rsidP="00E7503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w:t>
      </w:r>
      <w:r w:rsidR="00E75036" w:rsidRPr="00F83D77">
        <w:rPr>
          <w:rFonts w:ascii="Arial" w:hAnsi="Arial" w:cs="Arial"/>
          <w:b/>
          <w:bCs/>
          <w:sz w:val="24"/>
          <w:szCs w:val="24"/>
        </w:rPr>
        <w:t xml:space="preserve">abies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Rabies </w:t>
      </w:r>
      <w:r w:rsidRPr="00F83D77">
        <w:rPr>
          <w:rFonts w:ascii="Arial" w:hAnsi="Arial" w:cs="Arial"/>
          <w:sz w:val="20"/>
          <w:szCs w:val="20"/>
        </w:rPr>
        <w:t>is a deadly viral infection that is mainly spread by infected animals.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Suspected cases of </w:t>
      </w:r>
      <w:r w:rsidRPr="00F83D77">
        <w:rPr>
          <w:rFonts w:ascii="Arial" w:hAnsi="Arial" w:cs="Arial"/>
          <w:b/>
          <w:bCs/>
          <w:sz w:val="20"/>
          <w:szCs w:val="20"/>
        </w:rPr>
        <w:t xml:space="preserve">rabies </w:t>
      </w:r>
      <w:r w:rsidRPr="00F83D77">
        <w:rPr>
          <w:rFonts w:ascii="Arial" w:hAnsi="Arial" w:cs="Arial"/>
          <w:sz w:val="20"/>
          <w:szCs w:val="20"/>
        </w:rPr>
        <w:t>are confirmed by:</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Fluorescent antibody test of brain</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By injecting brain tissue into mice and observing</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Non-domestic animals </w:t>
      </w:r>
      <w:r w:rsidRPr="00F83D77">
        <w:rPr>
          <w:rFonts w:ascii="Arial" w:hAnsi="Arial" w:cs="Arial"/>
          <w:sz w:val="20"/>
          <w:szCs w:val="20"/>
        </w:rPr>
        <w:t>that can cause an infection of cattle with rabies include: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gramStart"/>
      <w:r w:rsidR="00E75036" w:rsidRPr="00F83D77">
        <w:rPr>
          <w:rFonts w:ascii="Arial" w:hAnsi="Arial" w:cs="Arial"/>
          <w:sz w:val="20"/>
          <w:szCs w:val="20"/>
        </w:rPr>
        <w:t xml:space="preserve">Bat </w:t>
      </w:r>
      <w:r>
        <w:rPr>
          <w:rFonts w:ascii="Arial" w:hAnsi="Arial" w:cs="Arial"/>
          <w:sz w:val="20"/>
          <w:szCs w:val="20"/>
        </w:rPr>
        <w:t xml:space="preserve"> -</w:t>
      </w:r>
      <w:proofErr w:type="gramEnd"/>
      <w:r w:rsidR="00E75036" w:rsidRPr="00F83D77">
        <w:rPr>
          <w:rFonts w:ascii="Arial" w:hAnsi="Arial" w:cs="Arial"/>
          <w:sz w:val="20"/>
          <w:szCs w:val="20"/>
        </w:rPr>
        <w:t>Bobcat</w:t>
      </w:r>
      <w:r>
        <w:rPr>
          <w:rFonts w:ascii="Arial" w:hAnsi="Arial" w:cs="Arial"/>
          <w:sz w:val="20"/>
          <w:szCs w:val="20"/>
        </w:rPr>
        <w:t xml:space="preserve">  -Coyote  -</w:t>
      </w:r>
      <w:r w:rsidR="00E75036" w:rsidRPr="00F83D77">
        <w:rPr>
          <w:rFonts w:ascii="Arial" w:hAnsi="Arial" w:cs="Arial"/>
          <w:sz w:val="20"/>
          <w:szCs w:val="20"/>
        </w:rPr>
        <w:t xml:space="preserve">Fox </w:t>
      </w:r>
      <w:r>
        <w:rPr>
          <w:rFonts w:ascii="Arial" w:hAnsi="Arial" w:cs="Arial"/>
          <w:sz w:val="20"/>
          <w:szCs w:val="20"/>
        </w:rPr>
        <w:t>–Raccoon -</w:t>
      </w:r>
      <w:r w:rsidR="00E75036" w:rsidRPr="00F83D77">
        <w:rPr>
          <w:rFonts w:ascii="Arial" w:hAnsi="Arial" w:cs="Arial"/>
          <w:sz w:val="20"/>
          <w:szCs w:val="20"/>
        </w:rPr>
        <w:t>Skunk</w:t>
      </w: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Ringworm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Ringworm </w:t>
      </w:r>
      <w:r w:rsidRPr="00F83D77">
        <w:rPr>
          <w:rFonts w:ascii="Arial" w:hAnsi="Arial" w:cs="Arial"/>
          <w:sz w:val="20"/>
          <w:szCs w:val="20"/>
        </w:rPr>
        <w:t>is a contagious disease caused by a fungus that can be easily spread to other</w:t>
      </w:r>
      <w:r w:rsidR="0021254A">
        <w:rPr>
          <w:rFonts w:ascii="Arial" w:hAnsi="Arial" w:cs="Arial"/>
          <w:sz w:val="20"/>
          <w:szCs w:val="20"/>
        </w:rPr>
        <w:t xml:space="preserve"> </w:t>
      </w:r>
      <w:r w:rsidRPr="00F83D77">
        <w:rPr>
          <w:rFonts w:ascii="Arial" w:hAnsi="Arial" w:cs="Arial"/>
          <w:sz w:val="20"/>
          <w:szCs w:val="20"/>
        </w:rPr>
        <w:t xml:space="preserve">animals. The fungus infection invades the </w:t>
      </w:r>
      <w:r w:rsidRPr="00F83D77">
        <w:rPr>
          <w:rFonts w:ascii="Arial" w:hAnsi="Arial" w:cs="Arial"/>
          <w:b/>
          <w:bCs/>
          <w:sz w:val="20"/>
          <w:szCs w:val="20"/>
        </w:rPr>
        <w:t xml:space="preserve">hair follicles </w:t>
      </w:r>
      <w:r w:rsidRPr="00F83D77">
        <w:rPr>
          <w:rFonts w:ascii="Arial" w:hAnsi="Arial" w:cs="Arial"/>
          <w:sz w:val="20"/>
          <w:szCs w:val="20"/>
        </w:rPr>
        <w:t xml:space="preserve">and the </w:t>
      </w:r>
      <w:r w:rsidRPr="00F83D77">
        <w:rPr>
          <w:rFonts w:ascii="Arial" w:hAnsi="Arial" w:cs="Arial"/>
          <w:b/>
          <w:bCs/>
          <w:sz w:val="20"/>
          <w:szCs w:val="20"/>
        </w:rPr>
        <w:t>outer layer of skin</w:t>
      </w:r>
      <w:r w:rsidRPr="00F83D77">
        <w:rPr>
          <w:rFonts w:ascii="Arial" w:hAnsi="Arial" w:cs="Arial"/>
          <w:sz w:val="20"/>
          <w:szCs w:val="20"/>
        </w:rPr>
        <w:t>.</w:t>
      </w:r>
      <w:r w:rsidR="0021254A">
        <w:rPr>
          <w:rFonts w:ascii="Arial" w:hAnsi="Arial" w:cs="Arial"/>
          <w:sz w:val="20"/>
          <w:szCs w:val="20"/>
        </w:rPr>
        <w:t xml:space="preserve"> </w:t>
      </w:r>
      <w:r w:rsidRPr="00F83D77">
        <w:rPr>
          <w:rFonts w:ascii="Arial" w:hAnsi="Arial" w:cs="Arial"/>
          <w:b/>
          <w:bCs/>
          <w:sz w:val="20"/>
          <w:szCs w:val="20"/>
        </w:rPr>
        <w:t xml:space="preserve">Tincture of iodine </w:t>
      </w:r>
      <w:r w:rsidRPr="00F83D77">
        <w:rPr>
          <w:rFonts w:ascii="Arial" w:hAnsi="Arial" w:cs="Arial"/>
          <w:sz w:val="20"/>
          <w:szCs w:val="20"/>
        </w:rPr>
        <w:t>may be used to control ringworm.</w:t>
      </w: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Scours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Scours </w:t>
      </w:r>
      <w:r w:rsidRPr="00F83D77">
        <w:rPr>
          <w:rFonts w:ascii="Arial" w:hAnsi="Arial" w:cs="Arial"/>
          <w:sz w:val="20"/>
          <w:szCs w:val="20"/>
        </w:rPr>
        <w:t xml:space="preserve">is a disease in calves characterized by diarrhea, dehydration, and </w:t>
      </w:r>
      <w:proofErr w:type="spellStart"/>
      <w:r w:rsidRPr="00F83D77">
        <w:rPr>
          <w:rFonts w:ascii="Arial" w:hAnsi="Arial" w:cs="Arial"/>
          <w:sz w:val="20"/>
          <w:szCs w:val="20"/>
        </w:rPr>
        <w:t>unthriftiness</w:t>
      </w:r>
      <w:proofErr w:type="spellEnd"/>
      <w:r w:rsidRPr="00F83D77">
        <w:rPr>
          <w:rFonts w:ascii="Arial" w:hAnsi="Arial" w:cs="Arial"/>
          <w:sz w:val="20"/>
          <w:szCs w:val="20"/>
        </w:rPr>
        <w:t>. It is</w:t>
      </w:r>
      <w:r w:rsidR="0021254A">
        <w:rPr>
          <w:rFonts w:ascii="Arial" w:hAnsi="Arial" w:cs="Arial"/>
          <w:sz w:val="20"/>
          <w:szCs w:val="20"/>
        </w:rPr>
        <w:t xml:space="preserve"> </w:t>
      </w:r>
      <w:r w:rsidRPr="00F83D77">
        <w:rPr>
          <w:rFonts w:ascii="Arial" w:hAnsi="Arial" w:cs="Arial"/>
          <w:sz w:val="20"/>
          <w:szCs w:val="20"/>
        </w:rPr>
        <w:t>easily transferred</w:t>
      </w:r>
      <w:r w:rsidR="00686968" w:rsidRPr="00F83D77">
        <w:rPr>
          <w:rFonts w:ascii="Arial" w:hAnsi="Arial" w:cs="Arial"/>
          <w:sz w:val="20"/>
          <w:szCs w:val="20"/>
        </w:rPr>
        <w:t xml:space="preserve"> </w:t>
      </w:r>
      <w:r w:rsidRPr="00F83D77">
        <w:rPr>
          <w:rFonts w:ascii="Arial" w:hAnsi="Arial" w:cs="Arial"/>
          <w:sz w:val="20"/>
          <w:szCs w:val="20"/>
        </w:rPr>
        <w:t>from one animal to another through the manure of an infected animal.</w:t>
      </w:r>
      <w:r w:rsidR="0021254A">
        <w:rPr>
          <w:rFonts w:ascii="Arial" w:hAnsi="Arial" w:cs="Arial"/>
          <w:sz w:val="20"/>
          <w:szCs w:val="20"/>
        </w:rPr>
        <w:t xml:space="preserve"> </w:t>
      </w:r>
      <w:r w:rsidRPr="00F83D77">
        <w:rPr>
          <w:rFonts w:ascii="Arial" w:hAnsi="Arial" w:cs="Arial"/>
          <w:b/>
          <w:bCs/>
          <w:sz w:val="20"/>
          <w:szCs w:val="20"/>
        </w:rPr>
        <w:t xml:space="preserve">Bacteria </w:t>
      </w:r>
      <w:r w:rsidRPr="00F83D77">
        <w:rPr>
          <w:rFonts w:ascii="Arial" w:hAnsi="Arial" w:cs="Arial"/>
          <w:sz w:val="20"/>
          <w:szCs w:val="20"/>
        </w:rPr>
        <w:t>that commonly cause scours among calves include:</w:t>
      </w:r>
    </w:p>
    <w:p w:rsidR="00E75036" w:rsidRPr="00F83D77" w:rsidRDefault="0021254A" w:rsidP="00E75036">
      <w:pPr>
        <w:autoSpaceDE w:val="0"/>
        <w:autoSpaceDN w:val="0"/>
        <w:adjustRightInd w:val="0"/>
        <w:spacing w:after="0" w:line="240" w:lineRule="auto"/>
        <w:rPr>
          <w:rFonts w:ascii="Arial" w:hAnsi="Arial" w:cs="Arial"/>
          <w:i/>
          <w:iCs/>
          <w:sz w:val="20"/>
          <w:szCs w:val="20"/>
        </w:rPr>
      </w:pPr>
      <w:r>
        <w:rPr>
          <w:rFonts w:ascii="Arial" w:hAnsi="Arial" w:cs="Arial"/>
          <w:sz w:val="20"/>
          <w:szCs w:val="20"/>
        </w:rPr>
        <w:t>-</w:t>
      </w:r>
      <w:proofErr w:type="spellStart"/>
      <w:r w:rsidR="00E75036" w:rsidRPr="00F83D77">
        <w:rPr>
          <w:rFonts w:ascii="Arial" w:hAnsi="Arial" w:cs="Arial"/>
          <w:i/>
          <w:iCs/>
          <w:sz w:val="20"/>
          <w:szCs w:val="20"/>
        </w:rPr>
        <w:t>Eschericia</w:t>
      </w:r>
      <w:proofErr w:type="spellEnd"/>
      <w:r w:rsidR="00E75036" w:rsidRPr="00F83D77">
        <w:rPr>
          <w:rFonts w:ascii="Arial" w:hAnsi="Arial" w:cs="Arial"/>
          <w:i/>
          <w:iCs/>
          <w:sz w:val="20"/>
          <w:szCs w:val="20"/>
        </w:rPr>
        <w:t xml:space="preserve"> </w:t>
      </w:r>
      <w:proofErr w:type="gramStart"/>
      <w:r w:rsidR="00E75036" w:rsidRPr="00F83D77">
        <w:rPr>
          <w:rFonts w:ascii="Arial" w:hAnsi="Arial" w:cs="Arial"/>
          <w:i/>
          <w:iCs/>
          <w:sz w:val="20"/>
          <w:szCs w:val="20"/>
        </w:rPr>
        <w:t xml:space="preserve">coli </w:t>
      </w:r>
      <w:r>
        <w:rPr>
          <w:rFonts w:ascii="Arial" w:hAnsi="Arial" w:cs="Arial"/>
          <w:sz w:val="20"/>
          <w:szCs w:val="20"/>
        </w:rPr>
        <w:t xml:space="preserve"> -</w:t>
      </w:r>
      <w:proofErr w:type="gramEnd"/>
      <w:r w:rsidR="00E75036" w:rsidRPr="00F83D77">
        <w:rPr>
          <w:rFonts w:ascii="Arial" w:hAnsi="Arial" w:cs="Arial"/>
          <w:i/>
          <w:iCs/>
          <w:sz w:val="20"/>
          <w:szCs w:val="20"/>
        </w:rPr>
        <w:t xml:space="preserve">Salmonella </w:t>
      </w:r>
      <w:r>
        <w:rPr>
          <w:rFonts w:ascii="Arial" w:hAnsi="Arial" w:cs="Arial"/>
          <w:sz w:val="20"/>
          <w:szCs w:val="20"/>
        </w:rPr>
        <w:t>-</w:t>
      </w:r>
      <w:r w:rsidR="00E75036" w:rsidRPr="00F83D77">
        <w:rPr>
          <w:rFonts w:ascii="Arial" w:hAnsi="Arial" w:cs="Arial"/>
          <w:i/>
          <w:iCs/>
          <w:sz w:val="20"/>
          <w:szCs w:val="20"/>
        </w:rPr>
        <w:t xml:space="preserve">Clostridium </w:t>
      </w:r>
      <w:proofErr w:type="spellStart"/>
      <w:r w:rsidR="00E75036" w:rsidRPr="00F83D77">
        <w:rPr>
          <w:rFonts w:ascii="Arial" w:hAnsi="Arial" w:cs="Arial"/>
          <w:i/>
          <w:iCs/>
          <w:sz w:val="20"/>
          <w:szCs w:val="20"/>
        </w:rPr>
        <w:t>perfringens</w:t>
      </w:r>
      <w:proofErr w:type="spellEnd"/>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Viruses </w:t>
      </w:r>
      <w:r w:rsidRPr="00F83D77">
        <w:rPr>
          <w:rFonts w:ascii="Arial" w:hAnsi="Arial" w:cs="Arial"/>
          <w:sz w:val="20"/>
          <w:szCs w:val="20"/>
        </w:rPr>
        <w:t>that commonly cause scours among calves include:</w:t>
      </w:r>
    </w:p>
    <w:p w:rsidR="00E75036" w:rsidRPr="00F83D77" w:rsidRDefault="0021254A" w:rsidP="00E75036">
      <w:pPr>
        <w:autoSpaceDE w:val="0"/>
        <w:autoSpaceDN w:val="0"/>
        <w:adjustRightInd w:val="0"/>
        <w:spacing w:after="0" w:line="240" w:lineRule="auto"/>
        <w:rPr>
          <w:rFonts w:ascii="Arial" w:hAnsi="Arial" w:cs="Arial"/>
          <w:i/>
          <w:iCs/>
          <w:sz w:val="20"/>
          <w:szCs w:val="20"/>
        </w:rPr>
      </w:pPr>
      <w:r>
        <w:rPr>
          <w:rFonts w:ascii="Arial" w:hAnsi="Arial" w:cs="Arial"/>
          <w:sz w:val="20"/>
          <w:szCs w:val="20"/>
        </w:rPr>
        <w:t>-</w:t>
      </w:r>
      <w:r w:rsidR="00686968" w:rsidRPr="00F83D77">
        <w:rPr>
          <w:rFonts w:ascii="Arial" w:hAnsi="Arial" w:cs="Arial"/>
          <w:i/>
          <w:iCs/>
          <w:sz w:val="20"/>
          <w:szCs w:val="20"/>
        </w:rPr>
        <w:t>Rotavirus -</w:t>
      </w:r>
      <w:r w:rsidR="00E75036" w:rsidRPr="00F83D77">
        <w:rPr>
          <w:rFonts w:ascii="Arial" w:hAnsi="Arial" w:cs="Arial"/>
          <w:sz w:val="20"/>
          <w:szCs w:val="20"/>
        </w:rPr>
        <w:t></w:t>
      </w:r>
      <w:r w:rsidR="00E75036" w:rsidRPr="00F83D77">
        <w:rPr>
          <w:rFonts w:ascii="Arial" w:hAnsi="Arial" w:cs="Arial"/>
          <w:i/>
          <w:iCs/>
          <w:sz w:val="20"/>
          <w:szCs w:val="20"/>
        </w:rPr>
        <w:t>Coronavirus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Protozoa </w:t>
      </w:r>
      <w:r w:rsidRPr="00F83D77">
        <w:rPr>
          <w:rFonts w:ascii="Arial" w:hAnsi="Arial" w:cs="Arial"/>
          <w:sz w:val="20"/>
          <w:szCs w:val="20"/>
        </w:rPr>
        <w:t>that commonly cause scours among calves include:</w:t>
      </w:r>
    </w:p>
    <w:p w:rsidR="00686968" w:rsidRPr="00F83D77" w:rsidRDefault="0021254A" w:rsidP="00E75036">
      <w:pPr>
        <w:autoSpaceDE w:val="0"/>
        <w:autoSpaceDN w:val="0"/>
        <w:adjustRightInd w:val="0"/>
        <w:spacing w:after="0" w:line="240" w:lineRule="auto"/>
        <w:rPr>
          <w:rFonts w:ascii="Arial" w:hAnsi="Arial" w:cs="Arial"/>
          <w:i/>
          <w:iCs/>
          <w:sz w:val="20"/>
          <w:szCs w:val="20"/>
        </w:rPr>
      </w:pPr>
      <w:r>
        <w:rPr>
          <w:rFonts w:ascii="Arial" w:hAnsi="Arial" w:cs="Arial"/>
          <w:sz w:val="20"/>
          <w:szCs w:val="20"/>
        </w:rPr>
        <w:t>-</w:t>
      </w:r>
      <w:proofErr w:type="spellStart"/>
      <w:proofErr w:type="gramStart"/>
      <w:r w:rsidR="00E75036" w:rsidRPr="00F83D77">
        <w:rPr>
          <w:rFonts w:ascii="Arial" w:hAnsi="Arial" w:cs="Arial"/>
          <w:sz w:val="20"/>
          <w:szCs w:val="20"/>
        </w:rPr>
        <w:t>Coccidia</w:t>
      </w:r>
      <w:proofErr w:type="spellEnd"/>
      <w:r w:rsidR="00E75036" w:rsidRPr="00F83D77">
        <w:rPr>
          <w:rFonts w:ascii="Arial" w:hAnsi="Arial" w:cs="Arial"/>
          <w:sz w:val="20"/>
          <w:szCs w:val="20"/>
        </w:rPr>
        <w:t xml:space="preserve"> </w:t>
      </w:r>
      <w:r>
        <w:rPr>
          <w:rFonts w:ascii="Arial" w:hAnsi="Arial" w:cs="Arial"/>
          <w:sz w:val="20"/>
          <w:szCs w:val="20"/>
        </w:rPr>
        <w:t xml:space="preserve"> -</w:t>
      </w:r>
      <w:proofErr w:type="gramEnd"/>
      <w:r w:rsidR="00E75036" w:rsidRPr="00F83D77">
        <w:rPr>
          <w:rFonts w:ascii="Arial" w:hAnsi="Arial" w:cs="Arial"/>
          <w:i/>
          <w:iCs/>
          <w:sz w:val="20"/>
          <w:szCs w:val="20"/>
        </w:rPr>
        <w:t>Cryptosporidium</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Shipping</w:t>
      </w:r>
      <w:r w:rsidR="00686968" w:rsidRPr="00F83D77">
        <w:rPr>
          <w:rFonts w:ascii="Arial" w:hAnsi="Arial" w:cs="Arial"/>
          <w:b/>
          <w:bCs/>
          <w:sz w:val="24"/>
          <w:szCs w:val="24"/>
        </w:rPr>
        <w:t xml:space="preserve"> </w:t>
      </w:r>
      <w:r w:rsidRPr="00F83D77">
        <w:rPr>
          <w:rFonts w:ascii="Arial" w:hAnsi="Arial" w:cs="Arial"/>
          <w:b/>
          <w:bCs/>
          <w:sz w:val="24"/>
          <w:szCs w:val="24"/>
        </w:rPr>
        <w:t>Fever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Shipping fever </w:t>
      </w:r>
      <w:r w:rsidRPr="00F83D77">
        <w:rPr>
          <w:rFonts w:ascii="Arial" w:hAnsi="Arial" w:cs="Arial"/>
          <w:sz w:val="20"/>
          <w:szCs w:val="20"/>
        </w:rPr>
        <w:t>is a respiratory disease that cattle often develop after being transported by</w:t>
      </w:r>
      <w:r w:rsidR="00686968" w:rsidRPr="00F83D77">
        <w:rPr>
          <w:rFonts w:ascii="Arial" w:hAnsi="Arial" w:cs="Arial"/>
          <w:sz w:val="20"/>
          <w:szCs w:val="20"/>
        </w:rPr>
        <w:t xml:space="preserve"> </w:t>
      </w:r>
      <w:r w:rsidRPr="00F83D77">
        <w:rPr>
          <w:rFonts w:ascii="Arial" w:hAnsi="Arial" w:cs="Arial"/>
          <w:sz w:val="20"/>
          <w:szCs w:val="20"/>
        </w:rPr>
        <w:t>truck or rail.</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Udder</w:t>
      </w:r>
      <w:r w:rsidR="00686968" w:rsidRPr="00F83D77">
        <w:rPr>
          <w:rFonts w:ascii="Arial" w:hAnsi="Arial" w:cs="Arial"/>
          <w:b/>
          <w:bCs/>
          <w:sz w:val="24"/>
          <w:szCs w:val="24"/>
        </w:rPr>
        <w:t xml:space="preserve"> </w:t>
      </w:r>
      <w:r w:rsidRPr="00F83D77">
        <w:rPr>
          <w:rFonts w:ascii="Arial" w:hAnsi="Arial" w:cs="Arial"/>
          <w:b/>
          <w:bCs/>
          <w:sz w:val="24"/>
          <w:szCs w:val="24"/>
        </w:rPr>
        <w:t>Edema</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Udder edema </w:t>
      </w:r>
      <w:r w:rsidRPr="00F83D77">
        <w:rPr>
          <w:rFonts w:ascii="Arial" w:hAnsi="Arial" w:cs="Arial"/>
          <w:sz w:val="20"/>
          <w:szCs w:val="20"/>
        </w:rPr>
        <w:t>is a condition that exists when an excessive amount of lymph accumulates</w:t>
      </w:r>
      <w:r w:rsidR="0021254A">
        <w:rPr>
          <w:rFonts w:ascii="Arial" w:hAnsi="Arial" w:cs="Arial"/>
          <w:sz w:val="20"/>
          <w:szCs w:val="20"/>
        </w:rPr>
        <w:t xml:space="preserve"> </w:t>
      </w:r>
      <w:r w:rsidRPr="00F83D77">
        <w:rPr>
          <w:rFonts w:ascii="Arial" w:hAnsi="Arial" w:cs="Arial"/>
          <w:sz w:val="20"/>
          <w:szCs w:val="20"/>
        </w:rPr>
        <w:t>between the skin and secretory tissue of the udder.</w:t>
      </w: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Warts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Warts </w:t>
      </w:r>
      <w:r w:rsidRPr="00F83D77">
        <w:rPr>
          <w:rFonts w:ascii="Arial" w:hAnsi="Arial" w:cs="Arial"/>
          <w:sz w:val="20"/>
          <w:szCs w:val="20"/>
        </w:rPr>
        <w:t>are caused by a virus and are contagious to other calves.</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White</w:t>
      </w:r>
      <w:r w:rsidR="00A76F0E" w:rsidRPr="00F83D77">
        <w:rPr>
          <w:rFonts w:ascii="Arial" w:hAnsi="Arial" w:cs="Arial"/>
          <w:b/>
          <w:bCs/>
          <w:sz w:val="24"/>
          <w:szCs w:val="24"/>
        </w:rPr>
        <w:t xml:space="preserve"> </w:t>
      </w:r>
      <w:r w:rsidRPr="00F83D77">
        <w:rPr>
          <w:rFonts w:ascii="Arial" w:hAnsi="Arial" w:cs="Arial"/>
          <w:b/>
          <w:bCs/>
          <w:sz w:val="24"/>
          <w:szCs w:val="24"/>
        </w:rPr>
        <w:t>Muscle</w:t>
      </w:r>
      <w:r w:rsidR="00A76F0E" w:rsidRPr="00F83D77">
        <w:rPr>
          <w:rFonts w:ascii="Arial" w:hAnsi="Arial" w:cs="Arial"/>
          <w:b/>
          <w:bCs/>
          <w:sz w:val="24"/>
          <w:szCs w:val="24"/>
        </w:rPr>
        <w:t xml:space="preserve"> </w:t>
      </w:r>
      <w:r w:rsidRPr="00F83D77">
        <w:rPr>
          <w:rFonts w:ascii="Arial" w:hAnsi="Arial" w:cs="Arial"/>
          <w:b/>
          <w:bCs/>
          <w:sz w:val="24"/>
          <w:szCs w:val="24"/>
        </w:rPr>
        <w:t>Disease</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White muscle disease </w:t>
      </w:r>
      <w:r w:rsidRPr="00F83D77">
        <w:rPr>
          <w:rFonts w:ascii="Arial" w:hAnsi="Arial" w:cs="Arial"/>
          <w:sz w:val="20"/>
          <w:szCs w:val="20"/>
        </w:rPr>
        <w:t>is caused by a deficiency of Vitamin E and/or selenium.</w:t>
      </w:r>
      <w:r w:rsidR="00A76F0E" w:rsidRPr="00F83D77">
        <w:rPr>
          <w:rFonts w:ascii="Arial" w:hAnsi="Arial" w:cs="Arial"/>
          <w:sz w:val="20"/>
          <w:szCs w:val="20"/>
        </w:rPr>
        <w:t xml:space="preserve"> </w:t>
      </w:r>
      <w:r w:rsidRPr="00F83D77">
        <w:rPr>
          <w:rFonts w:ascii="Arial" w:hAnsi="Arial" w:cs="Arial"/>
          <w:sz w:val="20"/>
          <w:szCs w:val="20"/>
        </w:rPr>
        <w:t xml:space="preserve">The best way to </w:t>
      </w:r>
      <w:r w:rsidRPr="00F83D77">
        <w:rPr>
          <w:rFonts w:ascii="Arial" w:hAnsi="Arial" w:cs="Arial"/>
          <w:b/>
          <w:bCs/>
          <w:sz w:val="20"/>
          <w:szCs w:val="20"/>
        </w:rPr>
        <w:t xml:space="preserve">prevent </w:t>
      </w:r>
      <w:r w:rsidRPr="00F83D77">
        <w:rPr>
          <w:rFonts w:ascii="Arial" w:hAnsi="Arial" w:cs="Arial"/>
          <w:sz w:val="20"/>
          <w:szCs w:val="20"/>
        </w:rPr>
        <w:t>the disease is to supplement Vitamin E and selenium.</w:t>
      </w: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Morbidity </w:t>
      </w:r>
      <w:proofErr w:type="spellStart"/>
      <w:r w:rsidRPr="00F83D77">
        <w:rPr>
          <w:rFonts w:ascii="Arial" w:hAnsi="Arial" w:cs="Arial"/>
          <w:b/>
          <w:bCs/>
          <w:sz w:val="24"/>
          <w:szCs w:val="24"/>
        </w:rPr>
        <w:t>vs.Mortality</w:t>
      </w:r>
      <w:proofErr w:type="spellEnd"/>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Morbidity rate </w:t>
      </w:r>
      <w:r w:rsidRPr="00F83D77">
        <w:rPr>
          <w:rFonts w:ascii="Arial" w:hAnsi="Arial" w:cs="Arial"/>
          <w:sz w:val="20"/>
          <w:szCs w:val="20"/>
        </w:rPr>
        <w:t>is the number of sick animals.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Mortality rate </w:t>
      </w:r>
      <w:r w:rsidRPr="00F83D77">
        <w:rPr>
          <w:rFonts w:ascii="Arial" w:hAnsi="Arial" w:cs="Arial"/>
          <w:sz w:val="20"/>
          <w:szCs w:val="20"/>
        </w:rPr>
        <w:t>is the number of dead animals.</w:t>
      </w:r>
    </w:p>
    <w:p w:rsidR="0021254A" w:rsidRDefault="0021254A" w:rsidP="00E75036">
      <w:pPr>
        <w:autoSpaceDE w:val="0"/>
        <w:autoSpaceDN w:val="0"/>
        <w:adjustRightInd w:val="0"/>
        <w:spacing w:after="0" w:line="240" w:lineRule="auto"/>
        <w:rPr>
          <w:rFonts w:ascii="Arial" w:hAnsi="Arial" w:cs="Arial"/>
          <w:b/>
          <w:bCs/>
          <w:sz w:val="24"/>
          <w:szCs w:val="24"/>
        </w:rPr>
      </w:pPr>
    </w:p>
    <w:p w:rsidR="0021254A" w:rsidRDefault="0021254A" w:rsidP="00E75036">
      <w:pPr>
        <w:autoSpaceDE w:val="0"/>
        <w:autoSpaceDN w:val="0"/>
        <w:adjustRightInd w:val="0"/>
        <w:spacing w:after="0" w:line="240" w:lineRule="auto"/>
        <w:rPr>
          <w:rFonts w:ascii="Arial" w:hAnsi="Arial" w:cs="Arial"/>
          <w:b/>
          <w:bCs/>
          <w:sz w:val="24"/>
          <w:szCs w:val="24"/>
        </w:rPr>
      </w:pPr>
    </w:p>
    <w:p w:rsidR="0021254A" w:rsidRDefault="0021254A" w:rsidP="00E75036">
      <w:pPr>
        <w:autoSpaceDE w:val="0"/>
        <w:autoSpaceDN w:val="0"/>
        <w:adjustRightInd w:val="0"/>
        <w:spacing w:after="0" w:line="240" w:lineRule="auto"/>
        <w:rPr>
          <w:rFonts w:ascii="Arial" w:hAnsi="Arial" w:cs="Arial"/>
          <w:b/>
          <w:bCs/>
          <w:sz w:val="24"/>
          <w:szCs w:val="24"/>
        </w:rPr>
      </w:pPr>
    </w:p>
    <w:p w:rsidR="0021254A" w:rsidRDefault="0021254A" w:rsidP="00E75036">
      <w:pPr>
        <w:autoSpaceDE w:val="0"/>
        <w:autoSpaceDN w:val="0"/>
        <w:adjustRightInd w:val="0"/>
        <w:spacing w:after="0" w:line="240" w:lineRule="auto"/>
        <w:rPr>
          <w:rFonts w:ascii="Arial" w:hAnsi="Arial" w:cs="Arial"/>
          <w:b/>
          <w:bCs/>
          <w:sz w:val="24"/>
          <w:szCs w:val="24"/>
        </w:rPr>
      </w:pP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lastRenderedPageBreak/>
        <w:t xml:space="preserve">Vaccinations </w:t>
      </w:r>
    </w:p>
    <w:p w:rsidR="00E75036" w:rsidRPr="00F83D77" w:rsidRDefault="00E75036" w:rsidP="00E75036">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0"/>
          <w:szCs w:val="20"/>
        </w:rPr>
        <w:t>Calfhood</w:t>
      </w:r>
      <w:proofErr w:type="spellEnd"/>
      <w:r w:rsidRPr="00F83D77">
        <w:rPr>
          <w:rFonts w:ascii="Arial" w:hAnsi="Arial" w:cs="Arial"/>
          <w:b/>
          <w:bCs/>
          <w:sz w:val="20"/>
          <w:szCs w:val="20"/>
        </w:rPr>
        <w:t xml:space="preserve"> vaccinations </w:t>
      </w:r>
      <w:r w:rsidRPr="00F83D77">
        <w:rPr>
          <w:rFonts w:ascii="Arial" w:hAnsi="Arial" w:cs="Arial"/>
          <w:sz w:val="20"/>
          <w:szCs w:val="20"/>
        </w:rPr>
        <w:t>should be considered for the following diseases:</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Blackleg</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Brucellosis</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BVD</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Clostridia</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IBR</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Leptospirosis</w:t>
      </w:r>
    </w:p>
    <w:p w:rsidR="00A76F0E"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A76F0E" w:rsidRPr="00F83D77">
        <w:rPr>
          <w:rFonts w:ascii="Arial" w:hAnsi="Arial" w:cs="Arial"/>
          <w:sz w:val="20"/>
          <w:szCs w:val="20"/>
        </w:rPr>
        <w:t>Malignant edema</w:t>
      </w:r>
    </w:p>
    <w:p w:rsidR="00E75036" w:rsidRPr="00F83D77" w:rsidRDefault="00A76F0E"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w:t>
      </w:r>
      <w:r w:rsidR="00E75036" w:rsidRPr="00F83D77">
        <w:rPr>
          <w:rFonts w:ascii="Arial" w:hAnsi="Arial" w:cs="Arial"/>
          <w:sz w:val="20"/>
          <w:szCs w:val="20"/>
        </w:rPr>
        <w:t>PI-3</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Scours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major </w:t>
      </w:r>
      <w:r w:rsidRPr="00F83D77">
        <w:rPr>
          <w:rFonts w:ascii="Arial" w:hAnsi="Arial" w:cs="Arial"/>
          <w:b/>
          <w:bCs/>
          <w:sz w:val="20"/>
          <w:szCs w:val="20"/>
        </w:rPr>
        <w:t xml:space="preserve">types of vaccines </w:t>
      </w:r>
      <w:r w:rsidRPr="00F83D77">
        <w:rPr>
          <w:rFonts w:ascii="Arial" w:hAnsi="Arial" w:cs="Arial"/>
          <w:sz w:val="20"/>
          <w:szCs w:val="20"/>
        </w:rPr>
        <w:t>are: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gramStart"/>
      <w:r w:rsidR="00E75036" w:rsidRPr="00F83D77">
        <w:rPr>
          <w:rFonts w:ascii="Arial" w:hAnsi="Arial" w:cs="Arial"/>
          <w:sz w:val="20"/>
          <w:szCs w:val="20"/>
        </w:rPr>
        <w:t>Killed</w:t>
      </w:r>
      <w:r>
        <w:rPr>
          <w:rFonts w:ascii="Arial" w:hAnsi="Arial" w:cs="Arial"/>
          <w:sz w:val="20"/>
          <w:szCs w:val="20"/>
        </w:rPr>
        <w:t xml:space="preserve">  -</w:t>
      </w:r>
      <w:proofErr w:type="gramEnd"/>
      <w:r w:rsidR="00E75036" w:rsidRPr="00F83D77">
        <w:rPr>
          <w:rFonts w:ascii="Arial" w:hAnsi="Arial" w:cs="Arial"/>
          <w:sz w:val="20"/>
          <w:szCs w:val="20"/>
        </w:rPr>
        <w:t>Modified live</w:t>
      </w:r>
    </w:p>
    <w:p w:rsidR="00601B7E"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 xml:space="preserve">Antibiotics </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Antibiotics </w:t>
      </w:r>
      <w:r w:rsidRPr="00F83D77">
        <w:rPr>
          <w:rFonts w:ascii="Arial" w:hAnsi="Arial" w:cs="Arial"/>
          <w:sz w:val="20"/>
          <w:szCs w:val="20"/>
        </w:rPr>
        <w:t>are chemical agents given to animals that kill or stop growth of bacteria.</w:t>
      </w:r>
      <w:r w:rsidR="0021254A">
        <w:rPr>
          <w:rFonts w:ascii="Arial" w:hAnsi="Arial" w:cs="Arial"/>
          <w:sz w:val="20"/>
          <w:szCs w:val="20"/>
        </w:rPr>
        <w:t xml:space="preserve"> </w:t>
      </w:r>
      <w:r w:rsidRPr="00F83D77">
        <w:rPr>
          <w:rFonts w:ascii="Arial" w:hAnsi="Arial" w:cs="Arial"/>
          <w:sz w:val="20"/>
          <w:szCs w:val="20"/>
        </w:rPr>
        <w:t>A cow may be given antibiotics in numerous ways including:</w:t>
      </w:r>
    </w:p>
    <w:p w:rsidR="002A59A7" w:rsidRPr="00F83D77" w:rsidRDefault="002A59A7" w:rsidP="002A59A7">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-SQ- Subcutaneous injection (under the skin)</w:t>
      </w:r>
    </w:p>
    <w:p w:rsidR="0021254A"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-IM -</w:t>
      </w:r>
      <w:r w:rsidR="00E75036" w:rsidRPr="00F83D77">
        <w:rPr>
          <w:rFonts w:ascii="Arial" w:hAnsi="Arial" w:cs="Arial"/>
          <w:sz w:val="20"/>
          <w:szCs w:val="20"/>
        </w:rPr>
        <w:t xml:space="preserve">Intramuscular </w:t>
      </w:r>
      <w:proofErr w:type="gramStart"/>
      <w:r w:rsidR="00E75036" w:rsidRPr="00F83D77">
        <w:rPr>
          <w:rFonts w:ascii="Arial" w:hAnsi="Arial" w:cs="Arial"/>
          <w:sz w:val="20"/>
          <w:szCs w:val="20"/>
        </w:rPr>
        <w:t>injection</w:t>
      </w:r>
      <w:r>
        <w:rPr>
          <w:rFonts w:ascii="Arial" w:hAnsi="Arial" w:cs="Arial"/>
          <w:sz w:val="20"/>
          <w:szCs w:val="20"/>
        </w:rPr>
        <w:t>(</w:t>
      </w:r>
      <w:proofErr w:type="gramEnd"/>
      <w:r>
        <w:rPr>
          <w:rFonts w:ascii="Arial" w:hAnsi="Arial" w:cs="Arial"/>
          <w:sz w:val="20"/>
          <w:szCs w:val="20"/>
        </w:rPr>
        <w:t xml:space="preserve"> Into the muscle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-IV- </w:t>
      </w:r>
      <w:r w:rsidR="00E75036" w:rsidRPr="00F83D77">
        <w:rPr>
          <w:rFonts w:ascii="Arial" w:hAnsi="Arial" w:cs="Arial"/>
          <w:sz w:val="20"/>
          <w:szCs w:val="20"/>
        </w:rPr>
        <w:t>Intravenous injection</w:t>
      </w:r>
      <w:r w:rsidR="00A76F0E" w:rsidRPr="00F83D77">
        <w:rPr>
          <w:rFonts w:ascii="Arial" w:hAnsi="Arial" w:cs="Arial"/>
          <w:sz w:val="20"/>
          <w:szCs w:val="20"/>
        </w:rPr>
        <w:t xml:space="preserve"> (into the vein)</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2A59A7" w:rsidRPr="00F83D77">
        <w:rPr>
          <w:rFonts w:ascii="Arial" w:hAnsi="Arial" w:cs="Arial"/>
          <w:sz w:val="20"/>
          <w:szCs w:val="20"/>
        </w:rPr>
        <w:t>IP-</w:t>
      </w:r>
      <w:proofErr w:type="spellStart"/>
      <w:r w:rsidR="00E75036" w:rsidRPr="00F83D77">
        <w:rPr>
          <w:rFonts w:ascii="Arial" w:hAnsi="Arial" w:cs="Arial"/>
          <w:sz w:val="20"/>
          <w:szCs w:val="20"/>
        </w:rPr>
        <w:t>Intraperitoneal</w:t>
      </w:r>
      <w:proofErr w:type="spellEnd"/>
      <w:r w:rsidR="00E75036" w:rsidRPr="00F83D77">
        <w:rPr>
          <w:rFonts w:ascii="Arial" w:hAnsi="Arial" w:cs="Arial"/>
          <w:sz w:val="20"/>
          <w:szCs w:val="20"/>
        </w:rPr>
        <w:t xml:space="preserve"> injection</w:t>
      </w:r>
      <w:r w:rsidR="002A59A7" w:rsidRPr="00F83D77">
        <w:rPr>
          <w:rFonts w:ascii="Arial" w:hAnsi="Arial" w:cs="Arial"/>
          <w:sz w:val="20"/>
          <w:szCs w:val="20"/>
        </w:rPr>
        <w:t xml:space="preserve"> (into the peritoneal)</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spellStart"/>
      <w:r w:rsidR="00E75036" w:rsidRPr="00F83D77">
        <w:rPr>
          <w:rFonts w:ascii="Arial" w:hAnsi="Arial" w:cs="Arial"/>
          <w:sz w:val="20"/>
          <w:szCs w:val="20"/>
        </w:rPr>
        <w:t>Intramammary</w:t>
      </w:r>
      <w:proofErr w:type="spellEnd"/>
      <w:r w:rsidR="00E75036" w:rsidRPr="00F83D77">
        <w:rPr>
          <w:rFonts w:ascii="Arial" w:hAnsi="Arial" w:cs="Arial"/>
          <w:sz w:val="20"/>
          <w:szCs w:val="20"/>
        </w:rPr>
        <w:t xml:space="preserve"> infusion</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Intrauterine infusion</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In the ration</w:t>
      </w:r>
      <w:r w:rsidR="002A59A7" w:rsidRPr="00F83D77">
        <w:rPr>
          <w:rFonts w:ascii="Arial" w:hAnsi="Arial" w:cs="Arial"/>
          <w:sz w:val="20"/>
          <w:szCs w:val="20"/>
        </w:rPr>
        <w:t xml:space="preserve"> (in the food or water)</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jugular vein </w:t>
      </w:r>
      <w:r w:rsidRPr="00F83D77">
        <w:rPr>
          <w:rFonts w:ascii="Arial" w:hAnsi="Arial" w:cs="Arial"/>
          <w:sz w:val="20"/>
          <w:szCs w:val="20"/>
        </w:rPr>
        <w:t>is the ideal location for most intravenous injections.</w:t>
      </w:r>
    </w:p>
    <w:p w:rsidR="00601B7E" w:rsidRDefault="00601B7E" w:rsidP="00E75036">
      <w:pPr>
        <w:autoSpaceDE w:val="0"/>
        <w:autoSpaceDN w:val="0"/>
        <w:adjustRightInd w:val="0"/>
        <w:spacing w:after="0" w:line="240" w:lineRule="auto"/>
        <w:rPr>
          <w:rFonts w:ascii="Arial" w:hAnsi="Arial" w:cs="Arial"/>
          <w:b/>
          <w:bCs/>
          <w:sz w:val="24"/>
          <w:szCs w:val="24"/>
        </w:rPr>
      </w:pPr>
    </w:p>
    <w:p w:rsidR="00601B7E" w:rsidRDefault="00601B7E" w:rsidP="00E75036">
      <w:pPr>
        <w:autoSpaceDE w:val="0"/>
        <w:autoSpaceDN w:val="0"/>
        <w:adjustRightInd w:val="0"/>
        <w:spacing w:after="0" w:line="240" w:lineRule="auto"/>
        <w:rPr>
          <w:rFonts w:ascii="Arial" w:hAnsi="Arial" w:cs="Arial"/>
          <w:b/>
          <w:bCs/>
          <w:sz w:val="24"/>
          <w:szCs w:val="24"/>
        </w:rPr>
      </w:pPr>
    </w:p>
    <w:p w:rsidR="00E75036" w:rsidRPr="00F83D77" w:rsidRDefault="00E75036" w:rsidP="00E75036">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Medicine</w:t>
      </w:r>
      <w:r w:rsidR="002A59A7" w:rsidRPr="00F83D77">
        <w:rPr>
          <w:rFonts w:ascii="Arial" w:hAnsi="Arial" w:cs="Arial"/>
          <w:b/>
          <w:bCs/>
          <w:sz w:val="24"/>
          <w:szCs w:val="24"/>
        </w:rPr>
        <w:t xml:space="preserve"> </w:t>
      </w:r>
      <w:r w:rsidRPr="00F83D77">
        <w:rPr>
          <w:rFonts w:ascii="Arial" w:hAnsi="Arial" w:cs="Arial"/>
          <w:b/>
          <w:bCs/>
          <w:sz w:val="24"/>
          <w:szCs w:val="24"/>
        </w:rPr>
        <w:t>Chest</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Suitable items for a </w:t>
      </w:r>
      <w:r w:rsidRPr="00F83D77">
        <w:rPr>
          <w:rFonts w:ascii="Arial" w:hAnsi="Arial" w:cs="Arial"/>
          <w:b/>
          <w:bCs/>
          <w:sz w:val="20"/>
          <w:szCs w:val="20"/>
        </w:rPr>
        <w:t xml:space="preserve">medicine chest </w:t>
      </w:r>
      <w:r w:rsidRPr="00F83D77">
        <w:rPr>
          <w:rFonts w:ascii="Arial" w:hAnsi="Arial" w:cs="Arial"/>
          <w:sz w:val="20"/>
          <w:szCs w:val="20"/>
        </w:rPr>
        <w:t>for the average herd include: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Alcohol</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General use disinfectant</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-Iodine solution</w:t>
      </w:r>
      <w:r>
        <w:rPr>
          <w:rFonts w:ascii="Arial" w:hAnsi="Arial" w:cs="Arial"/>
          <w:sz w:val="20"/>
          <w:szCs w:val="20"/>
        </w:rPr>
        <w:br/>
        <w:t>-</w:t>
      </w:r>
      <w:r w:rsidR="00E75036" w:rsidRPr="00F83D77">
        <w:rPr>
          <w:rFonts w:ascii="Arial" w:hAnsi="Arial" w:cs="Arial"/>
          <w:sz w:val="20"/>
          <w:szCs w:val="20"/>
        </w:rPr>
        <w:t>Bloat remedy</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Teat and udder ointments</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Adhesive tape</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Scissors</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Soap</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Trocar and can</w:t>
      </w:r>
      <w:r>
        <w:rPr>
          <w:rFonts w:ascii="Arial" w:hAnsi="Arial" w:cs="Arial"/>
          <w:sz w:val="20"/>
          <w:szCs w:val="20"/>
        </w:rPr>
        <w:t>n</w:t>
      </w:r>
      <w:r w:rsidR="00E75036" w:rsidRPr="00F83D77">
        <w:rPr>
          <w:rFonts w:ascii="Arial" w:hAnsi="Arial" w:cs="Arial"/>
          <w:sz w:val="20"/>
          <w:szCs w:val="20"/>
        </w:rPr>
        <w:t>ula</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Petroleum jelly</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Sterile bandaging material</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Wash basin</w:t>
      </w:r>
    </w:p>
    <w:p w:rsidR="00E75036" w:rsidRPr="00F83D77" w:rsidRDefault="0021254A" w:rsidP="00E75036">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E75036" w:rsidRPr="00F83D77">
        <w:rPr>
          <w:rFonts w:ascii="Arial" w:hAnsi="Arial" w:cs="Arial"/>
          <w:sz w:val="20"/>
          <w:szCs w:val="20"/>
        </w:rPr>
        <w:t>Syringe and needles</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A </w:t>
      </w:r>
      <w:r w:rsidRPr="00F83D77">
        <w:rPr>
          <w:rFonts w:ascii="Arial" w:hAnsi="Arial" w:cs="Arial"/>
          <w:b/>
          <w:bCs/>
          <w:sz w:val="20"/>
          <w:szCs w:val="20"/>
        </w:rPr>
        <w:t xml:space="preserve">balling gun </w:t>
      </w:r>
      <w:r w:rsidRPr="00F83D77">
        <w:rPr>
          <w:rFonts w:ascii="Arial" w:hAnsi="Arial" w:cs="Arial"/>
          <w:sz w:val="20"/>
          <w:szCs w:val="20"/>
        </w:rPr>
        <w:t>is an instrument used to give an animal a pill.</w:t>
      </w:r>
    </w:p>
    <w:p w:rsidR="00E75036" w:rsidRPr="00F83D77" w:rsidRDefault="00E75036" w:rsidP="00E75036">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Biosecurity </w:t>
      </w:r>
      <w:proofErr w:type="spellStart"/>
      <w:r w:rsidRPr="00F83D77">
        <w:rPr>
          <w:rFonts w:ascii="Arial" w:hAnsi="Arial" w:cs="Arial"/>
          <w:b/>
          <w:bCs/>
          <w:sz w:val="20"/>
          <w:szCs w:val="20"/>
        </w:rPr>
        <w:t>Biosecurity</w:t>
      </w:r>
      <w:proofErr w:type="spellEnd"/>
      <w:r w:rsidRPr="00F83D77">
        <w:rPr>
          <w:rFonts w:ascii="Arial" w:hAnsi="Arial" w:cs="Arial"/>
          <w:b/>
          <w:bCs/>
          <w:sz w:val="20"/>
          <w:szCs w:val="20"/>
        </w:rPr>
        <w:t xml:space="preserve"> </w:t>
      </w:r>
      <w:r w:rsidRPr="00F83D77">
        <w:rPr>
          <w:rFonts w:ascii="Arial" w:hAnsi="Arial" w:cs="Arial"/>
          <w:sz w:val="20"/>
          <w:szCs w:val="20"/>
        </w:rPr>
        <w:t>describes management practices that protect the herd from the entry of new</w:t>
      </w:r>
    </w:p>
    <w:p w:rsidR="00E75036" w:rsidRPr="00F83D77" w:rsidRDefault="00E75036" w:rsidP="002A59A7">
      <w:pPr>
        <w:tabs>
          <w:tab w:val="left" w:pos="6570"/>
        </w:tabs>
        <w:rPr>
          <w:rFonts w:ascii="Arial" w:hAnsi="Arial" w:cs="Arial"/>
          <w:b/>
          <w:sz w:val="40"/>
          <w:szCs w:val="40"/>
        </w:rPr>
      </w:pPr>
      <w:proofErr w:type="gramStart"/>
      <w:r w:rsidRPr="00F83D77">
        <w:rPr>
          <w:rFonts w:ascii="Arial" w:hAnsi="Arial" w:cs="Arial"/>
          <w:sz w:val="20"/>
          <w:szCs w:val="20"/>
        </w:rPr>
        <w:t>diseases</w:t>
      </w:r>
      <w:proofErr w:type="gramEnd"/>
      <w:r w:rsidRPr="00F83D77">
        <w:rPr>
          <w:rFonts w:ascii="Arial" w:hAnsi="Arial" w:cs="Arial"/>
          <w:sz w:val="20"/>
          <w:szCs w:val="20"/>
        </w:rPr>
        <w:t xml:space="preserve"> and minimize the spread and/or adverse effects of diseases in the herd.</w:t>
      </w:r>
    </w:p>
    <w:p w:rsidR="0021254A" w:rsidRDefault="0021254A" w:rsidP="002A59A7">
      <w:pPr>
        <w:pStyle w:val="ListParagraph"/>
        <w:tabs>
          <w:tab w:val="left" w:pos="6570"/>
        </w:tabs>
        <w:ind w:left="360"/>
        <w:rPr>
          <w:rFonts w:ascii="Arial" w:hAnsi="Arial" w:cs="Arial"/>
          <w:b/>
          <w:sz w:val="32"/>
          <w:szCs w:val="32"/>
        </w:rPr>
      </w:pPr>
    </w:p>
    <w:p w:rsidR="0021254A" w:rsidRDefault="0021254A" w:rsidP="002A59A7">
      <w:pPr>
        <w:pStyle w:val="ListParagraph"/>
        <w:tabs>
          <w:tab w:val="left" w:pos="6570"/>
        </w:tabs>
        <w:ind w:left="360"/>
        <w:rPr>
          <w:rFonts w:ascii="Arial" w:hAnsi="Arial" w:cs="Arial"/>
          <w:b/>
          <w:sz w:val="32"/>
          <w:szCs w:val="32"/>
        </w:rPr>
      </w:pPr>
    </w:p>
    <w:p w:rsidR="0021254A" w:rsidRDefault="0021254A" w:rsidP="002A59A7">
      <w:pPr>
        <w:pStyle w:val="ListParagraph"/>
        <w:tabs>
          <w:tab w:val="left" w:pos="6570"/>
        </w:tabs>
        <w:ind w:left="360"/>
        <w:rPr>
          <w:rFonts w:ascii="Arial" w:hAnsi="Arial" w:cs="Arial"/>
          <w:b/>
          <w:sz w:val="32"/>
          <w:szCs w:val="32"/>
        </w:rPr>
      </w:pPr>
    </w:p>
    <w:p w:rsidR="0021254A" w:rsidRDefault="0021254A" w:rsidP="002A59A7">
      <w:pPr>
        <w:pStyle w:val="ListParagraph"/>
        <w:tabs>
          <w:tab w:val="left" w:pos="6570"/>
        </w:tabs>
        <w:ind w:left="360"/>
        <w:rPr>
          <w:rFonts w:ascii="Arial" w:hAnsi="Arial" w:cs="Arial"/>
          <w:b/>
          <w:sz w:val="32"/>
          <w:szCs w:val="32"/>
        </w:rPr>
      </w:pPr>
    </w:p>
    <w:p w:rsidR="00480CDF" w:rsidRPr="00F83D77" w:rsidRDefault="00620E39" w:rsidP="002A59A7">
      <w:pPr>
        <w:pStyle w:val="ListParagraph"/>
        <w:tabs>
          <w:tab w:val="left" w:pos="6570"/>
        </w:tabs>
        <w:ind w:left="360"/>
        <w:rPr>
          <w:rFonts w:ascii="Arial" w:hAnsi="Arial" w:cs="Arial"/>
          <w:b/>
          <w:sz w:val="32"/>
          <w:szCs w:val="32"/>
        </w:rPr>
      </w:pPr>
      <w:r>
        <w:rPr>
          <w:rFonts w:ascii="Arial" w:hAnsi="Arial" w:cs="Arial"/>
          <w:b/>
          <w:sz w:val="32"/>
          <w:szCs w:val="32"/>
        </w:rPr>
        <w:lastRenderedPageBreak/>
        <w:t>H</w:t>
      </w:r>
      <w:r w:rsidR="00480CDF" w:rsidRPr="00F83D77">
        <w:rPr>
          <w:rFonts w:ascii="Arial" w:hAnsi="Arial" w:cs="Arial"/>
          <w:b/>
          <w:sz w:val="32"/>
          <w:szCs w:val="32"/>
        </w:rPr>
        <w:t>andling and Training</w:t>
      </w:r>
    </w:p>
    <w:p w:rsidR="00B503A5" w:rsidRPr="00F83D77" w:rsidRDefault="00B503A5" w:rsidP="00B503A5">
      <w:pPr>
        <w:shd w:val="clear" w:color="auto" w:fill="FFFFFF"/>
        <w:spacing w:after="0" w:line="336" w:lineRule="auto"/>
        <w:outlineLvl w:val="1"/>
        <w:rPr>
          <w:rFonts w:ascii="Arial" w:eastAsia="Times New Roman" w:hAnsi="Arial" w:cs="Arial"/>
          <w:b/>
          <w:bCs/>
          <w:color w:val="0021A5"/>
          <w:lang w:val="en"/>
        </w:rPr>
      </w:pPr>
      <w:r w:rsidRPr="00F83D77">
        <w:rPr>
          <w:rFonts w:ascii="Arial" w:eastAsia="Times New Roman" w:hAnsi="Arial" w:cs="Arial"/>
          <w:b/>
          <w:bCs/>
          <w:color w:val="0021A5"/>
          <w:lang w:val="en"/>
        </w:rPr>
        <w:t>LEADING</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You must spend a lot of time with your project animal for it to become properly trained. When the calf is young you should feed and pet her </w:t>
      </w:r>
      <w:r w:rsidR="00C6531E" w:rsidRPr="00620E39">
        <w:rPr>
          <w:rFonts w:ascii="Arial" w:eastAsia="Times New Roman" w:hAnsi="Arial" w:cs="Arial"/>
          <w:color w:val="000000"/>
          <w:sz w:val="20"/>
          <w:szCs w:val="20"/>
          <w:lang w:val="en"/>
        </w:rPr>
        <w:t xml:space="preserve">regularly </w:t>
      </w:r>
      <w:r w:rsidRPr="00620E39">
        <w:rPr>
          <w:rFonts w:ascii="Arial" w:eastAsia="Times New Roman" w:hAnsi="Arial" w:cs="Arial"/>
          <w:color w:val="000000"/>
          <w:sz w:val="20"/>
          <w:szCs w:val="20"/>
          <w:lang w:val="en"/>
        </w:rPr>
        <w:t>so she will become accustomed to you and other people around her.</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Acquaint your calf to a halter by leaving her tied for short periods of time. You should remain near so that she will not fight the rope and hurt herself. A good method for training the animal is to lead her to water every morning and evening. The calf may be stubborn at first. You may need an assistant to coax the calf or you may have to move the animal's side before it will walk forward. As you can imagine, it is important to start training the calf when it is young and manageable. After your calf is walking naturally, lead her as if you were showing in a show. Hold the lead strap near her head, walk backwards and walk slowly with her head held high.</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It is often necessary to back your animal in the ring and this may be required in a showmanship class. To teach your animal to back properly, exert pressure on the lead near the head with your left hand and push backwards on the point of the shoulder with your right hand.</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It is very important not to lose your temper and fight with your animal. She will not know what you are doing or the reason for your anger and will only become afraid and harder to handle. This is not to imply that you shouldn't be stern and determined in your goals, but kindness and gentleness go much further with dairy animals that normally become very tame.</w:t>
      </w:r>
    </w:p>
    <w:p w:rsidR="00B503A5" w:rsidRPr="00F83D77" w:rsidRDefault="00B503A5" w:rsidP="00B503A5">
      <w:pPr>
        <w:shd w:val="clear" w:color="auto" w:fill="FFFFFF"/>
        <w:spacing w:after="0" w:line="336" w:lineRule="auto"/>
        <w:outlineLvl w:val="1"/>
        <w:rPr>
          <w:rFonts w:ascii="Arial" w:eastAsia="Times New Roman" w:hAnsi="Arial" w:cs="Arial"/>
          <w:b/>
          <w:bCs/>
          <w:color w:val="0021A5"/>
          <w:lang w:val="en"/>
        </w:rPr>
      </w:pPr>
      <w:bookmarkStart w:id="1" w:name="SECTION_2"/>
      <w:bookmarkEnd w:id="1"/>
      <w:r w:rsidRPr="00F83D77">
        <w:rPr>
          <w:rFonts w:ascii="Arial" w:eastAsia="Times New Roman" w:hAnsi="Arial" w:cs="Arial"/>
          <w:b/>
          <w:bCs/>
          <w:color w:val="0021A5"/>
          <w:lang w:val="en"/>
        </w:rPr>
        <w:t>POSING</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After your animal is leading fairly well, you should teach her to lead slowly and make frequent efforts at posing her properly. Place the front feet together and the right </w:t>
      </w:r>
      <w:r w:rsidRPr="00620E39">
        <w:rPr>
          <w:rFonts w:ascii="Arial" w:eastAsia="Times New Roman" w:hAnsi="Arial" w:cs="Arial"/>
          <w:color w:val="000000"/>
          <w:sz w:val="20"/>
          <w:szCs w:val="20"/>
          <w:lang w:val="en"/>
        </w:rPr>
        <w:lastRenderedPageBreak/>
        <w:t>rear leg a bit behind the left rear leg. For fresh cows the right rear leg should be in front of the left rear leg to permit viewing of the rear udder. The legs should be spaced, front to rear, so that the back is straight and the rump nearly level. It is also good to have the front feet on the ground a bit higher than the rear feet. When teaching your animal to pose you can exert forward or backward pressure on the lead and also use your right hand on the point of the shoulder to move her feet.</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The most desirable pose will depend on the conformation of your particular animal. When teaching her to pose, have someone else hold her while you step back to observe the position where she shows to her best advantage. Recognize this pose when you are leading and teach her to stop in this position.</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It is sometimes necessary to touch your animal to change her pose. For example, if your animal is low in the rump and a bit high across her back you can pinch her in the loin area to lower her back and raise her rump. It is all right to touch your animal and you should when necessary; however, most of the showing should be done with the halter lead strap. You should be natural without undue maneuvering and activity which is possible only after proper training. </w:t>
      </w:r>
    </w:p>
    <w:p w:rsidR="00B503A5" w:rsidRPr="00F83D77" w:rsidRDefault="00B503A5" w:rsidP="00B503A5">
      <w:pPr>
        <w:shd w:val="clear" w:color="auto" w:fill="FFFFFF"/>
        <w:spacing w:after="0" w:line="336" w:lineRule="auto"/>
        <w:outlineLvl w:val="1"/>
        <w:rPr>
          <w:rFonts w:ascii="Arial" w:eastAsia="Times New Roman" w:hAnsi="Arial" w:cs="Arial"/>
          <w:b/>
          <w:bCs/>
          <w:color w:val="0021A5"/>
          <w:lang w:val="en"/>
        </w:rPr>
      </w:pPr>
      <w:bookmarkStart w:id="2" w:name="SECTION_3"/>
      <w:bookmarkEnd w:id="2"/>
      <w:r w:rsidRPr="00F83D77">
        <w:rPr>
          <w:rFonts w:ascii="Arial" w:eastAsia="Times New Roman" w:hAnsi="Arial" w:cs="Arial"/>
          <w:b/>
          <w:bCs/>
          <w:color w:val="0021A5"/>
          <w:lang w:val="en"/>
        </w:rPr>
        <w:t>IN THE SHOW RING</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Be present and ready to lead into the ring at the proper time. Enter the ring moving in a clockwise manner. Walk backward and slowly. Leave room between yourself and the animal in front of you to allow room for posing your animal and for the judge to move around each animal. Make the circle large enough for all the animals to enter. Do not move your animal between the judge and an animal he is observing. Watch your animal, the judge and the position of other animals. Do not talk with people outside the ring or with other contestants.</w:t>
      </w:r>
    </w:p>
    <w:p w:rsidR="0021254A" w:rsidRDefault="0021254A"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lastRenderedPageBreak/>
        <w:t>When the judge directs you to stop, move or line up, respond quickly. When lining up, leave some room between animals but not enough for another animal. Do not stand between your animal and the judge while he views your animal. Move the animal's head slightly toward the judge. Be ready to give your</w:t>
      </w:r>
      <w:r w:rsidRPr="00F83D77">
        <w:rPr>
          <w:rFonts w:ascii="Arial" w:eastAsia="Times New Roman" w:hAnsi="Arial" w:cs="Arial"/>
          <w:color w:val="000000"/>
          <w:sz w:val="18"/>
          <w:szCs w:val="18"/>
          <w:lang w:val="en"/>
        </w:rPr>
        <w:t xml:space="preserve"> </w:t>
      </w:r>
      <w:r w:rsidRPr="00620E39">
        <w:rPr>
          <w:rFonts w:ascii="Arial" w:eastAsia="Times New Roman" w:hAnsi="Arial" w:cs="Arial"/>
          <w:color w:val="000000"/>
          <w:sz w:val="20"/>
          <w:szCs w:val="20"/>
          <w:lang w:val="en"/>
        </w:rPr>
        <w:t>animal's birth date, freshening date, and due date, if the judge asks.</w:t>
      </w:r>
    </w:p>
    <w:p w:rsidR="00B503A5" w:rsidRPr="00F83D77" w:rsidRDefault="002A59A7" w:rsidP="00B503A5">
      <w:pPr>
        <w:shd w:val="clear" w:color="auto" w:fill="FFFFFF"/>
        <w:spacing w:after="0" w:line="336" w:lineRule="auto"/>
        <w:jc w:val="center"/>
        <w:rPr>
          <w:rFonts w:ascii="Arial" w:eastAsia="Times New Roman" w:hAnsi="Arial" w:cs="Arial"/>
          <w:sz w:val="24"/>
          <w:szCs w:val="24"/>
        </w:rPr>
      </w:pPr>
      <w:bookmarkStart w:id="3" w:name="FIGURE_3"/>
      <w:r w:rsidRPr="00F83D77">
        <w:rPr>
          <w:rFonts w:ascii="Arial" w:eastAsia="Times New Roman" w:hAnsi="Arial" w:cs="Arial"/>
          <w:noProof/>
          <w:color w:val="0021A5"/>
          <w:sz w:val="18"/>
          <w:szCs w:val="18"/>
        </w:rPr>
        <w:drawing>
          <wp:inline distT="0" distB="0" distL="0" distR="0" wp14:anchorId="411532E5" wp14:editId="654E528E">
            <wp:extent cx="1876425" cy="1428750"/>
            <wp:effectExtent l="0" t="0" r="9525" b="0"/>
            <wp:docPr id="2" name="Picture 2" descr="http://edis.ifas.ufl.edu/LyraEDISServlet?command=getThumbnailImage&amp;oid=117541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s.ifas.ufl.edu/LyraEDISServlet?command=getThumbnailImage&amp;oid=1175413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bookmarkEnd w:id="3"/>
      <w:r w:rsidR="00B503A5" w:rsidRPr="00F83D77">
        <w:rPr>
          <w:rFonts w:ascii="Arial" w:eastAsia="Times New Roman" w:hAnsi="Arial" w:cs="Arial"/>
          <w:color w:val="000000"/>
          <w:sz w:val="18"/>
          <w:szCs w:val="18"/>
          <w:lang w:val="en"/>
        </w:rPr>
        <w:t xml:space="preserve"> </w:t>
      </w:r>
    </w:p>
    <w:p w:rsidR="00B503A5" w:rsidRPr="00F83D77" w:rsidRDefault="00B503A5" w:rsidP="00B503A5">
      <w:pPr>
        <w:shd w:val="clear" w:color="auto" w:fill="FFFFFF"/>
        <w:spacing w:before="100" w:beforeAutospacing="1" w:after="100" w:afterAutospacing="1" w:line="360" w:lineRule="auto"/>
        <w:jc w:val="center"/>
        <w:rPr>
          <w:rFonts w:ascii="Arial" w:eastAsia="Times New Roman" w:hAnsi="Arial" w:cs="Arial"/>
          <w:sz w:val="24"/>
          <w:szCs w:val="24"/>
        </w:rPr>
      </w:pPr>
      <w:proofErr w:type="gramStart"/>
      <w:r w:rsidRPr="00F83D77">
        <w:rPr>
          <w:rFonts w:ascii="Arial" w:eastAsia="Times New Roman" w:hAnsi="Arial" w:cs="Arial"/>
          <w:color w:val="000000"/>
          <w:sz w:val="18"/>
          <w:szCs w:val="18"/>
          <w:lang w:val="en"/>
        </w:rPr>
        <w:t xml:space="preserve">Diagram of </w:t>
      </w:r>
      <w:proofErr w:type="spellStart"/>
      <w:r w:rsidRPr="00F83D77">
        <w:rPr>
          <w:rFonts w:ascii="Arial" w:eastAsia="Times New Roman" w:hAnsi="Arial" w:cs="Arial"/>
          <w:color w:val="000000"/>
          <w:sz w:val="18"/>
          <w:szCs w:val="18"/>
          <w:lang w:val="en"/>
        </w:rPr>
        <w:t>showring</w:t>
      </w:r>
      <w:proofErr w:type="spellEnd"/>
      <w:r w:rsidRPr="00F83D77">
        <w:rPr>
          <w:rFonts w:ascii="Arial" w:eastAsia="Times New Roman" w:hAnsi="Arial" w:cs="Arial"/>
          <w:color w:val="000000"/>
          <w:sz w:val="18"/>
          <w:szCs w:val="18"/>
          <w:lang w:val="en"/>
        </w:rPr>
        <w:t xml:space="preserve"> indicating direction of movement.</w:t>
      </w:r>
      <w:proofErr w:type="gramEnd"/>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Show your animal at its best at all times. Don't lose interest and lean on your animal. Be courteous to others, a good loser and a gracious winner. Leave the ring in order as the judge or ringmaster directs, usually as reasons are given.</w:t>
      </w:r>
    </w:p>
    <w:p w:rsidR="00B503A5" w:rsidRPr="00F83D77" w:rsidRDefault="00B503A5" w:rsidP="00B503A5">
      <w:pPr>
        <w:shd w:val="clear" w:color="auto" w:fill="FFFFFF"/>
        <w:spacing w:after="0" w:line="336" w:lineRule="auto"/>
        <w:outlineLvl w:val="1"/>
        <w:rPr>
          <w:rFonts w:ascii="Arial" w:eastAsia="Times New Roman" w:hAnsi="Arial" w:cs="Arial"/>
          <w:b/>
          <w:bCs/>
          <w:color w:val="0021A5"/>
          <w:lang w:val="en"/>
        </w:rPr>
      </w:pPr>
      <w:bookmarkStart w:id="4" w:name="SECTION_4"/>
      <w:bookmarkStart w:id="5" w:name="SECTION_5"/>
      <w:bookmarkEnd w:id="4"/>
      <w:bookmarkEnd w:id="5"/>
      <w:r w:rsidRPr="00F83D77">
        <w:rPr>
          <w:rFonts w:ascii="Arial" w:eastAsia="Times New Roman" w:hAnsi="Arial" w:cs="Arial"/>
          <w:b/>
          <w:bCs/>
          <w:color w:val="0021A5"/>
          <w:lang w:val="en"/>
        </w:rPr>
        <w:t>SCORECARD FOR JUDGING SHOWMANSHIP</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A. Showing animal in the ring—84 points</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1. Leading—26 points</w:t>
      </w:r>
    </w:p>
    <w:p w:rsidR="00B503A5" w:rsidRPr="00620E39" w:rsidRDefault="00B503A5" w:rsidP="00B503A5">
      <w:pPr>
        <w:numPr>
          <w:ilvl w:val="0"/>
          <w:numId w:val="2"/>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Enter leading the animal at the normal walk around the ring in a clockwise direction, walking opposite her head on the left side, holding a lead strap (or rope) with the right hand quite close to the halter with the strap neatly, but naturally (not necessarily coiled), gathered in one or both hands. Holding close to the halter ensures a more secure control of an animal.</w:t>
      </w:r>
    </w:p>
    <w:p w:rsidR="00B503A5" w:rsidRPr="00620E39" w:rsidRDefault="00B503A5" w:rsidP="00B503A5">
      <w:pPr>
        <w:numPr>
          <w:ilvl w:val="0"/>
          <w:numId w:val="2"/>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The animal should lead readily and respond quickly.</w:t>
      </w:r>
    </w:p>
    <w:p w:rsidR="00B503A5" w:rsidRPr="00620E39" w:rsidRDefault="00B503A5" w:rsidP="00B503A5">
      <w:pPr>
        <w:numPr>
          <w:ilvl w:val="0"/>
          <w:numId w:val="2"/>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Halters should be of the right type, fitting properly and correctly placed on animal. A leather halter with leather strap is best.</w:t>
      </w:r>
    </w:p>
    <w:p w:rsidR="00B503A5" w:rsidRPr="00620E39" w:rsidRDefault="00B503A5" w:rsidP="00B503A5">
      <w:pPr>
        <w:numPr>
          <w:ilvl w:val="0"/>
          <w:numId w:val="2"/>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lastRenderedPageBreak/>
        <w:t xml:space="preserve">As the judge studies your animal the preferred method of leading is walking slowly backward facing the animal and holding the lead </w:t>
      </w:r>
      <w:proofErr w:type="spellStart"/>
      <w:r w:rsidRPr="00620E39">
        <w:rPr>
          <w:rFonts w:ascii="Arial" w:eastAsia="Times New Roman" w:hAnsi="Arial" w:cs="Arial"/>
          <w:color w:val="000000"/>
          <w:sz w:val="20"/>
          <w:szCs w:val="20"/>
          <w:lang w:val="en"/>
        </w:rPr>
        <w:t>rope</w:t>
      </w:r>
      <w:proofErr w:type="spellEnd"/>
      <w:r w:rsidRPr="00620E39">
        <w:rPr>
          <w:rFonts w:ascii="Arial" w:eastAsia="Times New Roman" w:hAnsi="Arial" w:cs="Arial"/>
          <w:color w:val="000000"/>
          <w:sz w:val="20"/>
          <w:szCs w:val="20"/>
          <w:lang w:val="en"/>
        </w:rPr>
        <w:t xml:space="preserve"> in the left hand with the remainder of it neatly, but naturally gathered in one or both hands.</w:t>
      </w:r>
    </w:p>
    <w:p w:rsidR="00B503A5" w:rsidRPr="00620E39" w:rsidRDefault="00B503A5" w:rsidP="00B503A5">
      <w:pPr>
        <w:numPr>
          <w:ilvl w:val="0"/>
          <w:numId w:val="2"/>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Lead slowly with the animal's head held high enough for impressive style, attractive carriage, and graceful walk.</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2. Posing—26 points</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When posing and showing an animal stay on the animal's left side and stand faced at an angle to her in a position far enough away to see the stance of her feet and her topline.</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Pose animal with feet placed squarely under her with the hind leg nearest to the judge slightly behind the other. (Cows should have the leg nearest the judge slightly in front of the other leg.) </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Face animal up-grade, if possible, with her front feet on a slight incline.</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Neither </w:t>
      </w:r>
      <w:proofErr w:type="gramStart"/>
      <w:r w:rsidRPr="00620E39">
        <w:rPr>
          <w:rFonts w:ascii="Arial" w:eastAsia="Times New Roman" w:hAnsi="Arial" w:cs="Arial"/>
          <w:color w:val="000000"/>
          <w:sz w:val="20"/>
          <w:szCs w:val="20"/>
          <w:lang w:val="en"/>
        </w:rPr>
        <w:t>crowd</w:t>
      </w:r>
      <w:proofErr w:type="gramEnd"/>
      <w:r w:rsidRPr="00620E39">
        <w:rPr>
          <w:rFonts w:ascii="Arial" w:eastAsia="Times New Roman" w:hAnsi="Arial" w:cs="Arial"/>
          <w:color w:val="000000"/>
          <w:sz w:val="20"/>
          <w:szCs w:val="20"/>
          <w:lang w:val="en"/>
        </w:rPr>
        <w:t xml:space="preserve"> the exhibitor next to you nor leave enough space for another animal when you lead into a side by side position.</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An animal may be backed out of line when judge requests that her placing be changed. Many prefer to lead their animals forward and around the end of the line or back through the line. Do not lead an animal between the judge and an animal he is observing.</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Do most of the showing with the halter lead strap and avoid stepping on the animal's hind feet to move them.</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Step animal ahead by a slight pull on the lead strap.</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Move animal back by exerting pressure on the shoulder point with the thumb and finger of the right hand as you push back with the halter.</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When judge is observing the animal, let her stand when posed reasonably well.</w:t>
      </w:r>
    </w:p>
    <w:p w:rsidR="00B503A5" w:rsidRPr="00620E39" w:rsidRDefault="00B503A5" w:rsidP="00B503A5">
      <w:pPr>
        <w:numPr>
          <w:ilvl w:val="0"/>
          <w:numId w:val="3"/>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Be natural. </w:t>
      </w:r>
      <w:proofErr w:type="spellStart"/>
      <w:r w:rsidRPr="00620E39">
        <w:rPr>
          <w:rFonts w:ascii="Arial" w:eastAsia="Times New Roman" w:hAnsi="Arial" w:cs="Arial"/>
          <w:color w:val="000000"/>
          <w:sz w:val="20"/>
          <w:szCs w:val="20"/>
          <w:lang w:val="en"/>
        </w:rPr>
        <w:t>Overshowing</w:t>
      </w:r>
      <w:proofErr w:type="spellEnd"/>
      <w:r w:rsidRPr="00620E39">
        <w:rPr>
          <w:rFonts w:ascii="Arial" w:eastAsia="Times New Roman" w:hAnsi="Arial" w:cs="Arial"/>
          <w:color w:val="000000"/>
          <w:sz w:val="20"/>
          <w:szCs w:val="20"/>
          <w:lang w:val="en"/>
        </w:rPr>
        <w:t>, undue fussing and maneuvering are objectionable.</w:t>
      </w:r>
    </w:p>
    <w:p w:rsidR="0021254A" w:rsidRDefault="0021254A"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lastRenderedPageBreak/>
        <w:t>3. Show animal to best advantage —16 points</w:t>
      </w:r>
    </w:p>
    <w:p w:rsidR="00B503A5" w:rsidRPr="00620E39" w:rsidRDefault="00B503A5" w:rsidP="00B503A5">
      <w:pPr>
        <w:numPr>
          <w:ilvl w:val="0"/>
          <w:numId w:val="4"/>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Quickly recognize the conformation faults of the animal you are leading and show her to overcome them. You may be asked to exchange with another and show her or his heifer for a while.</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4. Poise, a</w:t>
      </w:r>
      <w:r w:rsidR="0021254A">
        <w:rPr>
          <w:rFonts w:ascii="Arial" w:eastAsia="Times New Roman" w:hAnsi="Arial" w:cs="Arial"/>
          <w:color w:val="000000"/>
          <w:sz w:val="20"/>
          <w:szCs w:val="20"/>
          <w:lang w:val="en"/>
        </w:rPr>
        <w:t>lertn</w:t>
      </w:r>
      <w:r w:rsidRPr="00620E39">
        <w:rPr>
          <w:rFonts w:ascii="Arial" w:eastAsia="Times New Roman" w:hAnsi="Arial" w:cs="Arial"/>
          <w:color w:val="000000"/>
          <w:sz w:val="20"/>
          <w:szCs w:val="20"/>
          <w:lang w:val="en"/>
        </w:rPr>
        <w:t>ess and attitude—16 points</w:t>
      </w:r>
    </w:p>
    <w:p w:rsidR="00B503A5" w:rsidRPr="00620E39" w:rsidRDefault="00B503A5" w:rsidP="00B503A5">
      <w:pPr>
        <w:numPr>
          <w:ilvl w:val="0"/>
          <w:numId w:val="5"/>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Keep an eye on your animal and be aware of the position of the judge at all times. Do not be distracted by people and thing outside the ring.</w:t>
      </w:r>
    </w:p>
    <w:p w:rsidR="00B503A5" w:rsidRPr="00620E39" w:rsidRDefault="00B503A5" w:rsidP="00B503A5">
      <w:pPr>
        <w:numPr>
          <w:ilvl w:val="0"/>
          <w:numId w:val="5"/>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Show your animal at all times and not yourself.</w:t>
      </w:r>
    </w:p>
    <w:p w:rsidR="00B503A5" w:rsidRPr="00620E39" w:rsidRDefault="00B503A5" w:rsidP="00B503A5">
      <w:pPr>
        <w:numPr>
          <w:ilvl w:val="0"/>
          <w:numId w:val="5"/>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Respond rapidly to requests from the judge and officials.</w:t>
      </w:r>
    </w:p>
    <w:p w:rsidR="00B503A5" w:rsidRPr="00620E39" w:rsidRDefault="00B503A5" w:rsidP="00B503A5">
      <w:pPr>
        <w:numPr>
          <w:ilvl w:val="0"/>
          <w:numId w:val="5"/>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Be courteous and sportsman like at all times.</w:t>
      </w:r>
    </w:p>
    <w:p w:rsidR="00B503A5" w:rsidRPr="00620E39" w:rsidRDefault="00B503A5" w:rsidP="00B503A5">
      <w:pPr>
        <w:numPr>
          <w:ilvl w:val="0"/>
          <w:numId w:val="5"/>
        </w:numPr>
        <w:shd w:val="clear" w:color="auto" w:fill="FFFFFF"/>
        <w:spacing w:before="100" w:beforeAutospacing="1" w:after="100" w:afterAutospacing="1" w:line="336" w:lineRule="auto"/>
        <w:ind w:left="375"/>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Keep showing until the entire class has been placed and the judge has given his reasons.</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B. Appearance of Ex</w:t>
      </w:r>
      <w:r w:rsidR="0021254A">
        <w:rPr>
          <w:rFonts w:ascii="Arial" w:eastAsia="Times New Roman" w:hAnsi="Arial" w:cs="Arial"/>
          <w:color w:val="000000"/>
          <w:sz w:val="20"/>
          <w:szCs w:val="20"/>
          <w:lang w:val="en"/>
        </w:rPr>
        <w:t>h</w:t>
      </w:r>
      <w:r w:rsidRPr="00620E39">
        <w:rPr>
          <w:rFonts w:ascii="Arial" w:eastAsia="Times New Roman" w:hAnsi="Arial" w:cs="Arial"/>
          <w:color w:val="000000"/>
          <w:sz w:val="20"/>
          <w:szCs w:val="20"/>
          <w:lang w:val="en"/>
        </w:rPr>
        <w:t>ibitor—16 points</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1. Clothes and person neat and clean; white costume or colors of organization preferred. </w:t>
      </w:r>
    </w:p>
    <w:p w:rsidR="000A6DA1" w:rsidRDefault="000A6DA1" w:rsidP="00620E39">
      <w:pPr>
        <w:shd w:val="clear" w:color="auto" w:fill="FFFFFF"/>
        <w:spacing w:after="0" w:line="336" w:lineRule="auto"/>
        <w:outlineLvl w:val="1"/>
        <w:rPr>
          <w:rFonts w:ascii="Arial" w:eastAsia="Times New Roman" w:hAnsi="Arial" w:cs="Arial"/>
          <w:b/>
          <w:bCs/>
          <w:color w:val="0021A5"/>
          <w:lang w:val="en"/>
        </w:rPr>
      </w:pPr>
      <w:bookmarkStart w:id="6" w:name="SECTION_6"/>
      <w:bookmarkEnd w:id="6"/>
    </w:p>
    <w:p w:rsidR="000A6DA1" w:rsidRDefault="000A6DA1" w:rsidP="00620E39">
      <w:pPr>
        <w:shd w:val="clear" w:color="auto" w:fill="FFFFFF"/>
        <w:spacing w:after="0" w:line="336" w:lineRule="auto"/>
        <w:outlineLvl w:val="1"/>
        <w:rPr>
          <w:rFonts w:ascii="Arial" w:eastAsia="Times New Roman" w:hAnsi="Arial" w:cs="Arial"/>
          <w:b/>
          <w:bCs/>
          <w:color w:val="0021A5"/>
          <w:lang w:val="en"/>
        </w:rPr>
      </w:pPr>
    </w:p>
    <w:p w:rsidR="000A6DA1" w:rsidRDefault="000A6DA1" w:rsidP="00620E39">
      <w:pPr>
        <w:shd w:val="clear" w:color="auto" w:fill="FFFFFF"/>
        <w:spacing w:after="0" w:line="336" w:lineRule="auto"/>
        <w:outlineLvl w:val="1"/>
        <w:rPr>
          <w:rFonts w:ascii="Arial" w:eastAsia="Times New Roman" w:hAnsi="Arial" w:cs="Arial"/>
          <w:b/>
          <w:bCs/>
          <w:color w:val="0021A5"/>
          <w:lang w:val="en"/>
        </w:rPr>
      </w:pPr>
    </w:p>
    <w:p w:rsidR="00B503A5" w:rsidRPr="00620E39" w:rsidRDefault="00B503A5" w:rsidP="00620E39">
      <w:pPr>
        <w:shd w:val="clear" w:color="auto" w:fill="FFFFFF"/>
        <w:spacing w:after="0" w:line="336" w:lineRule="auto"/>
        <w:outlineLvl w:val="1"/>
        <w:rPr>
          <w:rFonts w:ascii="Arial" w:eastAsia="Times New Roman" w:hAnsi="Arial" w:cs="Arial"/>
          <w:color w:val="000000"/>
          <w:sz w:val="20"/>
          <w:szCs w:val="20"/>
          <w:lang w:val="en"/>
        </w:rPr>
      </w:pPr>
      <w:r w:rsidRPr="00F83D77">
        <w:rPr>
          <w:rFonts w:ascii="Arial" w:eastAsia="Times New Roman" w:hAnsi="Arial" w:cs="Arial"/>
          <w:b/>
          <w:bCs/>
          <w:color w:val="0021A5"/>
          <w:lang w:val="en"/>
        </w:rPr>
        <w:t>SUMMARY OF MAIN POINTS</w:t>
      </w:r>
      <w:r w:rsidR="00620E39">
        <w:rPr>
          <w:rFonts w:ascii="Arial" w:eastAsia="Times New Roman" w:hAnsi="Arial" w:cs="Arial"/>
          <w:b/>
          <w:bCs/>
          <w:color w:val="0021A5"/>
          <w:lang w:val="en"/>
        </w:rPr>
        <w:br/>
      </w:r>
      <w:r w:rsidRPr="00620E39">
        <w:rPr>
          <w:rFonts w:ascii="Arial" w:eastAsia="Times New Roman" w:hAnsi="Arial" w:cs="Arial"/>
          <w:color w:val="000000"/>
          <w:sz w:val="20"/>
          <w:szCs w:val="20"/>
          <w:lang w:val="en"/>
        </w:rPr>
        <w:t>Showing Animal</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Leading.............................................26</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Posing...............................................26</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Showing animal to best advantage</w:t>
      </w:r>
      <w:r w:rsidR="00620E39">
        <w:rPr>
          <w:rFonts w:ascii="Arial" w:eastAsia="Times New Roman" w:hAnsi="Arial" w:cs="Arial"/>
          <w:color w:val="000000"/>
          <w:sz w:val="20"/>
          <w:szCs w:val="20"/>
          <w:lang w:val="en"/>
        </w:rPr>
        <w:t>…</w:t>
      </w:r>
      <w:r w:rsidRPr="00620E39">
        <w:rPr>
          <w:rFonts w:ascii="Arial" w:eastAsia="Times New Roman" w:hAnsi="Arial" w:cs="Arial"/>
          <w:color w:val="000000"/>
          <w:sz w:val="20"/>
          <w:szCs w:val="20"/>
          <w:lang w:val="en"/>
        </w:rPr>
        <w:t xml:space="preserve"> 16</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 xml:space="preserve">Poise, </w:t>
      </w:r>
      <w:r w:rsidR="001C1139" w:rsidRPr="00620E39">
        <w:rPr>
          <w:rFonts w:ascii="Arial" w:eastAsia="Times New Roman" w:hAnsi="Arial" w:cs="Arial"/>
          <w:color w:val="000000"/>
          <w:sz w:val="20"/>
          <w:szCs w:val="20"/>
          <w:lang w:val="en"/>
        </w:rPr>
        <w:t>alertness</w:t>
      </w:r>
      <w:r w:rsidRPr="00620E39">
        <w:rPr>
          <w:rFonts w:ascii="Arial" w:eastAsia="Times New Roman" w:hAnsi="Arial" w:cs="Arial"/>
          <w:color w:val="000000"/>
          <w:sz w:val="20"/>
          <w:szCs w:val="20"/>
          <w:lang w:val="en"/>
        </w:rPr>
        <w:t>, attitude...................</w:t>
      </w:r>
      <w:r w:rsidR="00620E39">
        <w:rPr>
          <w:rFonts w:ascii="Arial" w:eastAsia="Times New Roman" w:hAnsi="Arial" w:cs="Arial"/>
          <w:color w:val="000000"/>
          <w:sz w:val="20"/>
          <w:szCs w:val="20"/>
          <w:lang w:val="en"/>
        </w:rPr>
        <w:t>.</w:t>
      </w:r>
      <w:r w:rsidRPr="00620E39">
        <w:rPr>
          <w:rFonts w:ascii="Arial" w:eastAsia="Times New Roman" w:hAnsi="Arial" w:cs="Arial"/>
          <w:color w:val="000000"/>
          <w:sz w:val="20"/>
          <w:szCs w:val="20"/>
          <w:lang w:val="en"/>
        </w:rPr>
        <w:t>16</w:t>
      </w:r>
    </w:p>
    <w:p w:rsidR="00B503A5" w:rsidRPr="00620E39" w:rsidRDefault="00B503A5" w:rsidP="00B503A5">
      <w:pPr>
        <w:shd w:val="clear" w:color="auto" w:fill="FFFFFF"/>
        <w:spacing w:before="100" w:beforeAutospacing="1" w:after="100" w:afterAutospacing="1" w:line="360" w:lineRule="auto"/>
        <w:rPr>
          <w:rFonts w:ascii="Arial" w:eastAsia="Times New Roman" w:hAnsi="Arial" w:cs="Arial"/>
          <w:color w:val="000000"/>
          <w:sz w:val="20"/>
          <w:szCs w:val="20"/>
          <w:lang w:val="en"/>
        </w:rPr>
      </w:pPr>
      <w:r w:rsidRPr="00620E39">
        <w:rPr>
          <w:rFonts w:ascii="Arial" w:eastAsia="Times New Roman" w:hAnsi="Arial" w:cs="Arial"/>
          <w:color w:val="000000"/>
          <w:sz w:val="20"/>
          <w:szCs w:val="20"/>
          <w:lang w:val="en"/>
        </w:rPr>
        <w:t>Appearance of Ex</w:t>
      </w:r>
      <w:r w:rsidR="001C1139" w:rsidRPr="00620E39">
        <w:rPr>
          <w:rFonts w:ascii="Arial" w:eastAsia="Times New Roman" w:hAnsi="Arial" w:cs="Arial"/>
          <w:color w:val="000000"/>
          <w:sz w:val="20"/>
          <w:szCs w:val="20"/>
          <w:lang w:val="en"/>
        </w:rPr>
        <w:t>h</w:t>
      </w:r>
      <w:r w:rsidRPr="00620E39">
        <w:rPr>
          <w:rFonts w:ascii="Arial" w:eastAsia="Times New Roman" w:hAnsi="Arial" w:cs="Arial"/>
          <w:color w:val="000000"/>
          <w:sz w:val="20"/>
          <w:szCs w:val="20"/>
          <w:lang w:val="en"/>
        </w:rPr>
        <w:t>ibitor.....................16</w:t>
      </w:r>
    </w:p>
    <w:p w:rsidR="00B503A5" w:rsidRPr="00620E39" w:rsidRDefault="005432CE" w:rsidP="005432CE">
      <w:pPr>
        <w:shd w:val="clear" w:color="auto" w:fill="FFFFFF"/>
        <w:spacing w:before="100" w:beforeAutospacing="1" w:after="100" w:afterAutospacing="1" w:line="360" w:lineRule="auto"/>
        <w:rPr>
          <w:rFonts w:ascii="Arial" w:hAnsi="Arial" w:cs="Arial"/>
          <w:b/>
          <w:sz w:val="20"/>
          <w:szCs w:val="20"/>
        </w:rPr>
      </w:pPr>
      <w:r w:rsidRPr="00620E39">
        <w:rPr>
          <w:rFonts w:ascii="Arial" w:eastAsia="Times New Roman" w:hAnsi="Arial" w:cs="Arial"/>
          <w:color w:val="000000"/>
          <w:sz w:val="20"/>
          <w:szCs w:val="20"/>
          <w:lang w:val="en"/>
        </w:rPr>
        <w:t xml:space="preserve">                                                           </w:t>
      </w:r>
      <w:r w:rsidR="00B503A5" w:rsidRPr="00620E39">
        <w:rPr>
          <w:rFonts w:ascii="Arial" w:eastAsia="Times New Roman" w:hAnsi="Arial" w:cs="Arial"/>
          <w:color w:val="000000"/>
          <w:sz w:val="20"/>
          <w:szCs w:val="20"/>
          <w:lang w:val="en"/>
        </w:rPr>
        <w:t>100</w:t>
      </w:r>
    </w:p>
    <w:p w:rsidR="0021254A" w:rsidRDefault="0021254A" w:rsidP="00132219">
      <w:pPr>
        <w:autoSpaceDE w:val="0"/>
        <w:autoSpaceDN w:val="0"/>
        <w:adjustRightInd w:val="0"/>
        <w:spacing w:after="0" w:line="240" w:lineRule="auto"/>
        <w:rPr>
          <w:rFonts w:ascii="Arial" w:hAnsi="Arial" w:cs="Arial"/>
          <w:sz w:val="20"/>
          <w:szCs w:val="20"/>
        </w:rPr>
      </w:pPr>
    </w:p>
    <w:p w:rsidR="0021254A" w:rsidRDefault="0021254A" w:rsidP="00132219">
      <w:pPr>
        <w:autoSpaceDE w:val="0"/>
        <w:autoSpaceDN w:val="0"/>
        <w:adjustRightInd w:val="0"/>
        <w:spacing w:after="0" w:line="240" w:lineRule="auto"/>
        <w:rPr>
          <w:rFonts w:ascii="Arial" w:hAnsi="Arial" w:cs="Arial"/>
          <w:sz w:val="20"/>
          <w:szCs w:val="20"/>
        </w:rPr>
      </w:pPr>
    </w:p>
    <w:p w:rsidR="00132219" w:rsidRPr="00620E39" w:rsidRDefault="00132219" w:rsidP="0013221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lastRenderedPageBreak/>
        <w:t xml:space="preserve">Items that a judge looks for when judging a </w:t>
      </w:r>
      <w:r w:rsidRPr="00620E39">
        <w:rPr>
          <w:rFonts w:ascii="Arial" w:hAnsi="Arial" w:cs="Arial"/>
          <w:b/>
          <w:bCs/>
          <w:sz w:val="20"/>
          <w:szCs w:val="20"/>
        </w:rPr>
        <w:t xml:space="preserve">fitting and showmanship contest </w:t>
      </w:r>
      <w:r w:rsidRPr="00620E39">
        <w:rPr>
          <w:rFonts w:ascii="Arial" w:hAnsi="Arial" w:cs="Arial"/>
          <w:sz w:val="20"/>
          <w:szCs w:val="20"/>
        </w:rPr>
        <w:t>include:</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Animal’s condition</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Appearance of exhibitor</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Cleanliness</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Clipping</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Grooming</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Leading the animal</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Poise, alertness and attitude</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Posing the animal</w:t>
      </w:r>
    </w:p>
    <w:p w:rsidR="00132219" w:rsidRPr="00620E39" w:rsidRDefault="0021254A"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620E39">
        <w:rPr>
          <w:rFonts w:ascii="Arial" w:hAnsi="Arial" w:cs="Arial"/>
          <w:sz w:val="20"/>
          <w:szCs w:val="20"/>
        </w:rPr>
        <w:t>Showing the animal to its best advantage</w:t>
      </w:r>
    </w:p>
    <w:p w:rsidR="00132219" w:rsidRPr="00620E39" w:rsidRDefault="00132219" w:rsidP="0013221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xml:space="preserve">When </w:t>
      </w:r>
      <w:r w:rsidRPr="00620E39">
        <w:rPr>
          <w:rFonts w:ascii="Arial" w:hAnsi="Arial" w:cs="Arial"/>
          <w:b/>
          <w:bCs/>
          <w:sz w:val="20"/>
          <w:szCs w:val="20"/>
        </w:rPr>
        <w:t>exhibiting a dairy animal</w:t>
      </w:r>
      <w:r w:rsidRPr="00620E39">
        <w:rPr>
          <w:rFonts w:ascii="Arial" w:hAnsi="Arial" w:cs="Arial"/>
          <w:sz w:val="20"/>
          <w:szCs w:val="20"/>
        </w:rPr>
        <w:t>, the parading circle before the judge should move</w:t>
      </w:r>
      <w:r w:rsidR="003710BB" w:rsidRPr="00620E39">
        <w:rPr>
          <w:rFonts w:ascii="Arial" w:hAnsi="Arial" w:cs="Arial"/>
          <w:sz w:val="20"/>
          <w:szCs w:val="20"/>
        </w:rPr>
        <w:t xml:space="preserve"> </w:t>
      </w:r>
      <w:r w:rsidRPr="00620E39">
        <w:rPr>
          <w:rFonts w:ascii="Arial" w:hAnsi="Arial" w:cs="Arial"/>
          <w:sz w:val="20"/>
          <w:szCs w:val="20"/>
        </w:rPr>
        <w:t>clockwise.</w:t>
      </w:r>
    </w:p>
    <w:p w:rsidR="00132219" w:rsidRPr="00620E39" w:rsidRDefault="00132219" w:rsidP="0013221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xml:space="preserve">When </w:t>
      </w:r>
      <w:r w:rsidRPr="00620E39">
        <w:rPr>
          <w:rFonts w:ascii="Arial" w:hAnsi="Arial" w:cs="Arial"/>
          <w:b/>
          <w:bCs/>
          <w:sz w:val="20"/>
          <w:szCs w:val="20"/>
        </w:rPr>
        <w:t>showing a dairy heifer</w:t>
      </w:r>
      <w:r w:rsidRPr="00620E39">
        <w:rPr>
          <w:rFonts w:ascii="Arial" w:hAnsi="Arial" w:cs="Arial"/>
          <w:sz w:val="20"/>
          <w:szCs w:val="20"/>
        </w:rPr>
        <w:t>, the rear leg nearest the judge should be placed farther</w:t>
      </w:r>
      <w:r w:rsidR="003710BB" w:rsidRPr="00620E39">
        <w:rPr>
          <w:rFonts w:ascii="Arial" w:hAnsi="Arial" w:cs="Arial"/>
          <w:sz w:val="20"/>
          <w:szCs w:val="20"/>
        </w:rPr>
        <w:t xml:space="preserve"> </w:t>
      </w:r>
      <w:r w:rsidRPr="00620E39">
        <w:rPr>
          <w:rFonts w:ascii="Arial" w:hAnsi="Arial" w:cs="Arial"/>
          <w:sz w:val="20"/>
          <w:szCs w:val="20"/>
        </w:rPr>
        <w:t>back than the other.</w:t>
      </w:r>
    </w:p>
    <w:p w:rsidR="00132219" w:rsidRPr="00620E39" w:rsidRDefault="00132219" w:rsidP="00132219">
      <w:pPr>
        <w:autoSpaceDE w:val="0"/>
        <w:autoSpaceDN w:val="0"/>
        <w:adjustRightInd w:val="0"/>
        <w:spacing w:after="0" w:line="240" w:lineRule="auto"/>
        <w:rPr>
          <w:rFonts w:ascii="Arial" w:hAnsi="Arial" w:cs="Arial"/>
          <w:sz w:val="20"/>
          <w:szCs w:val="20"/>
        </w:rPr>
      </w:pPr>
      <w:r w:rsidRPr="00620E39">
        <w:rPr>
          <w:rFonts w:ascii="Arial" w:hAnsi="Arial" w:cs="Arial"/>
          <w:sz w:val="20"/>
          <w:szCs w:val="20"/>
        </w:rPr>
        <w:t xml:space="preserve">When </w:t>
      </w:r>
      <w:r w:rsidRPr="00620E39">
        <w:rPr>
          <w:rFonts w:ascii="Arial" w:hAnsi="Arial" w:cs="Arial"/>
          <w:b/>
          <w:bCs/>
          <w:sz w:val="20"/>
          <w:szCs w:val="20"/>
        </w:rPr>
        <w:t>showing a dairy cow</w:t>
      </w:r>
      <w:r w:rsidRPr="00620E39">
        <w:rPr>
          <w:rFonts w:ascii="Arial" w:hAnsi="Arial" w:cs="Arial"/>
          <w:sz w:val="20"/>
          <w:szCs w:val="20"/>
        </w:rPr>
        <w:t>, the rear leg nearest the judge should be placed farther</w:t>
      </w:r>
      <w:r w:rsidR="00184951" w:rsidRPr="00620E39">
        <w:rPr>
          <w:rFonts w:ascii="Arial" w:hAnsi="Arial" w:cs="Arial"/>
          <w:sz w:val="20"/>
          <w:szCs w:val="20"/>
        </w:rPr>
        <w:t xml:space="preserve"> </w:t>
      </w:r>
      <w:r w:rsidRPr="00620E39">
        <w:rPr>
          <w:rFonts w:ascii="Arial" w:hAnsi="Arial" w:cs="Arial"/>
          <w:sz w:val="20"/>
          <w:szCs w:val="20"/>
        </w:rPr>
        <w:t>forward than the other.</w:t>
      </w:r>
    </w:p>
    <w:p w:rsidR="00132219" w:rsidRPr="00620E39" w:rsidRDefault="00132219" w:rsidP="00184951">
      <w:pPr>
        <w:autoSpaceDE w:val="0"/>
        <w:autoSpaceDN w:val="0"/>
        <w:adjustRightInd w:val="0"/>
        <w:spacing w:after="0" w:line="240" w:lineRule="auto"/>
        <w:rPr>
          <w:rFonts w:ascii="Arial" w:hAnsi="Arial" w:cs="Arial"/>
          <w:b/>
          <w:sz w:val="20"/>
          <w:szCs w:val="20"/>
        </w:rPr>
      </w:pPr>
      <w:r w:rsidRPr="00620E39">
        <w:rPr>
          <w:rFonts w:ascii="Arial" w:hAnsi="Arial" w:cs="Arial"/>
          <w:sz w:val="20"/>
          <w:szCs w:val="20"/>
        </w:rPr>
        <w:t xml:space="preserve">One should </w:t>
      </w:r>
      <w:r w:rsidRPr="00620E39">
        <w:rPr>
          <w:rFonts w:ascii="Arial" w:hAnsi="Arial" w:cs="Arial"/>
          <w:b/>
          <w:bCs/>
          <w:sz w:val="20"/>
          <w:szCs w:val="20"/>
        </w:rPr>
        <w:t xml:space="preserve">lead a dairy animal </w:t>
      </w:r>
      <w:r w:rsidRPr="00620E39">
        <w:rPr>
          <w:rFonts w:ascii="Arial" w:hAnsi="Arial" w:cs="Arial"/>
          <w:sz w:val="20"/>
          <w:szCs w:val="20"/>
        </w:rPr>
        <w:t>from the left side of the animal when viewed from the</w:t>
      </w:r>
      <w:r w:rsidR="00184951" w:rsidRPr="00620E39">
        <w:rPr>
          <w:rFonts w:ascii="Arial" w:hAnsi="Arial" w:cs="Arial"/>
          <w:sz w:val="20"/>
          <w:szCs w:val="20"/>
        </w:rPr>
        <w:t xml:space="preserve"> </w:t>
      </w:r>
      <w:r w:rsidRPr="00620E39">
        <w:rPr>
          <w:rFonts w:ascii="Arial" w:hAnsi="Arial" w:cs="Arial"/>
          <w:sz w:val="20"/>
          <w:szCs w:val="20"/>
        </w:rPr>
        <w:t>rear.</w:t>
      </w:r>
    </w:p>
    <w:p w:rsidR="00620E39" w:rsidRDefault="00620E39"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601B7E" w:rsidRDefault="00601B7E"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21254A" w:rsidRDefault="0021254A" w:rsidP="00184951">
      <w:pPr>
        <w:tabs>
          <w:tab w:val="left" w:pos="6570"/>
        </w:tabs>
        <w:rPr>
          <w:rFonts w:ascii="Arial" w:hAnsi="Arial" w:cs="Arial"/>
          <w:b/>
          <w:sz w:val="32"/>
          <w:szCs w:val="32"/>
        </w:rPr>
      </w:pPr>
    </w:p>
    <w:p w:rsidR="00480CDF" w:rsidRDefault="00480CDF" w:rsidP="00184951">
      <w:pPr>
        <w:tabs>
          <w:tab w:val="left" w:pos="6570"/>
        </w:tabs>
        <w:rPr>
          <w:rFonts w:ascii="Arial" w:hAnsi="Arial" w:cs="Arial"/>
          <w:b/>
          <w:sz w:val="28"/>
          <w:szCs w:val="28"/>
        </w:rPr>
      </w:pPr>
      <w:r w:rsidRPr="006F2BD7">
        <w:rPr>
          <w:rFonts w:ascii="Arial" w:hAnsi="Arial" w:cs="Arial"/>
          <w:b/>
          <w:sz w:val="28"/>
          <w:szCs w:val="28"/>
        </w:rPr>
        <w:lastRenderedPageBreak/>
        <w:t>Anatomy</w:t>
      </w:r>
    </w:p>
    <w:p w:rsidR="006F2BD7" w:rsidRPr="006F2BD7" w:rsidRDefault="006F2BD7" w:rsidP="00184951">
      <w:pPr>
        <w:tabs>
          <w:tab w:val="left" w:pos="6570"/>
        </w:tabs>
        <w:rPr>
          <w:rFonts w:ascii="Arial" w:hAnsi="Arial" w:cs="Arial"/>
          <w:b/>
          <w:sz w:val="28"/>
          <w:szCs w:val="28"/>
        </w:rPr>
      </w:pP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Ruminant </w:t>
      </w:r>
      <w:r w:rsidRPr="00F83D77">
        <w:rPr>
          <w:rFonts w:ascii="Arial" w:hAnsi="Arial" w:cs="Arial"/>
          <w:sz w:val="20"/>
          <w:szCs w:val="20"/>
        </w:rPr>
        <w:t xml:space="preserve">The dairy cow is a </w:t>
      </w:r>
      <w:r w:rsidRPr="00F83D77">
        <w:rPr>
          <w:rFonts w:ascii="Arial" w:hAnsi="Arial" w:cs="Arial"/>
          <w:b/>
          <w:bCs/>
          <w:sz w:val="20"/>
          <w:szCs w:val="20"/>
        </w:rPr>
        <w:t>ruminant</w:t>
      </w:r>
      <w:r w:rsidRPr="00F83D77">
        <w:rPr>
          <w:rFonts w:ascii="Arial" w:hAnsi="Arial" w:cs="Arial"/>
          <w:sz w:val="20"/>
          <w:szCs w:val="20"/>
        </w:rPr>
        <w:t>, meaning it has a four-compartment stomach.</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stomach compartments </w:t>
      </w:r>
      <w:r w:rsidRPr="00F83D77">
        <w:rPr>
          <w:rFonts w:ascii="Arial" w:hAnsi="Arial" w:cs="Arial"/>
          <w:sz w:val="20"/>
          <w:szCs w:val="20"/>
        </w:rPr>
        <w:t>are:</w:t>
      </w:r>
    </w:p>
    <w:p w:rsidR="00132219" w:rsidRPr="00F83D77" w:rsidRDefault="006F2BD7"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-Rumen -</w:t>
      </w:r>
      <w:r w:rsidR="00132219" w:rsidRPr="00F83D77">
        <w:rPr>
          <w:rFonts w:ascii="Arial" w:hAnsi="Arial" w:cs="Arial"/>
          <w:sz w:val="20"/>
          <w:szCs w:val="20"/>
        </w:rPr>
        <w:t xml:space="preserve">Reticulum </w:t>
      </w:r>
      <w:r>
        <w:rPr>
          <w:rFonts w:ascii="Arial" w:hAnsi="Arial" w:cs="Arial"/>
          <w:sz w:val="20"/>
          <w:szCs w:val="20"/>
        </w:rPr>
        <w:t>-</w:t>
      </w:r>
      <w:proofErr w:type="spellStart"/>
      <w:proofErr w:type="gramStart"/>
      <w:r w:rsidR="00132219" w:rsidRPr="00F83D77">
        <w:rPr>
          <w:rFonts w:ascii="Arial" w:hAnsi="Arial" w:cs="Arial"/>
          <w:sz w:val="20"/>
          <w:szCs w:val="20"/>
        </w:rPr>
        <w:t>Omasum</w:t>
      </w:r>
      <w:proofErr w:type="spellEnd"/>
      <w:r w:rsidR="00132219" w:rsidRPr="00F83D77">
        <w:rPr>
          <w:rFonts w:ascii="Arial" w:hAnsi="Arial" w:cs="Arial"/>
          <w:sz w:val="20"/>
          <w:szCs w:val="20"/>
        </w:rPr>
        <w:t xml:space="preserve"> </w:t>
      </w:r>
      <w:r>
        <w:rPr>
          <w:rFonts w:ascii="Arial" w:hAnsi="Arial" w:cs="Arial"/>
          <w:sz w:val="20"/>
          <w:szCs w:val="20"/>
        </w:rPr>
        <w:t xml:space="preserve"> -</w:t>
      </w:r>
      <w:proofErr w:type="gramEnd"/>
      <w:r>
        <w:rPr>
          <w:rFonts w:ascii="Arial" w:hAnsi="Arial" w:cs="Arial"/>
          <w:sz w:val="20"/>
          <w:szCs w:val="20"/>
        </w:rPr>
        <w:t>A</w:t>
      </w:r>
      <w:r w:rsidR="00132219" w:rsidRPr="00F83D77">
        <w:rPr>
          <w:rFonts w:ascii="Arial" w:hAnsi="Arial" w:cs="Arial"/>
          <w:sz w:val="20"/>
          <w:szCs w:val="20"/>
        </w:rPr>
        <w:t>bomasum</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Rumination </w:t>
      </w:r>
      <w:r w:rsidRPr="00F83D77">
        <w:rPr>
          <w:rFonts w:ascii="Arial" w:hAnsi="Arial" w:cs="Arial"/>
          <w:sz w:val="20"/>
          <w:szCs w:val="20"/>
        </w:rPr>
        <w:t xml:space="preserve">is the process in ruminants when semi-liquid </w:t>
      </w:r>
      <w:proofErr w:type="spellStart"/>
      <w:r w:rsidRPr="00F83D77">
        <w:rPr>
          <w:rFonts w:ascii="Arial" w:hAnsi="Arial" w:cs="Arial"/>
          <w:sz w:val="20"/>
          <w:szCs w:val="20"/>
        </w:rPr>
        <w:t>ingesta</w:t>
      </w:r>
      <w:proofErr w:type="spellEnd"/>
      <w:r w:rsidRPr="00F83D77">
        <w:rPr>
          <w:rFonts w:ascii="Arial" w:hAnsi="Arial" w:cs="Arial"/>
          <w:sz w:val="20"/>
          <w:szCs w:val="20"/>
        </w:rPr>
        <w:t xml:space="preserve"> is regurgitated into the</w:t>
      </w:r>
      <w:r w:rsidR="00184951" w:rsidRPr="00F83D77">
        <w:rPr>
          <w:rFonts w:ascii="Arial" w:hAnsi="Arial" w:cs="Arial"/>
          <w:sz w:val="20"/>
          <w:szCs w:val="20"/>
        </w:rPr>
        <w:t xml:space="preserve"> </w:t>
      </w:r>
      <w:r w:rsidRPr="00F83D77">
        <w:rPr>
          <w:rFonts w:ascii="Arial" w:hAnsi="Arial" w:cs="Arial"/>
          <w:sz w:val="20"/>
          <w:szCs w:val="20"/>
        </w:rPr>
        <w:t>esophagus, re-chewed, and re-swallowed for further digestion.</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Eructation </w:t>
      </w:r>
      <w:r w:rsidRPr="00F83D77">
        <w:rPr>
          <w:rFonts w:ascii="Arial" w:hAnsi="Arial" w:cs="Arial"/>
          <w:sz w:val="20"/>
          <w:szCs w:val="20"/>
        </w:rPr>
        <w:t>is belching of gas by ruminant animals as a natural way for releasing gases</w:t>
      </w:r>
      <w:r w:rsidR="00184951" w:rsidRPr="00F83D77">
        <w:rPr>
          <w:rFonts w:ascii="Arial" w:hAnsi="Arial" w:cs="Arial"/>
          <w:sz w:val="20"/>
          <w:szCs w:val="20"/>
        </w:rPr>
        <w:t xml:space="preserve"> </w:t>
      </w:r>
      <w:r w:rsidRPr="00F83D77">
        <w:rPr>
          <w:rFonts w:ascii="Arial" w:hAnsi="Arial" w:cs="Arial"/>
          <w:sz w:val="20"/>
          <w:szCs w:val="20"/>
        </w:rPr>
        <w:t>produced during the fermentation process.</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Reticulum </w:t>
      </w:r>
      <w:r w:rsidRPr="00F83D77">
        <w:rPr>
          <w:rFonts w:ascii="Arial" w:hAnsi="Arial" w:cs="Arial"/>
          <w:sz w:val="20"/>
          <w:szCs w:val="20"/>
        </w:rPr>
        <w:t xml:space="preserve">The reticulum is also known as the </w:t>
      </w:r>
      <w:r w:rsidRPr="00F83D77">
        <w:rPr>
          <w:rFonts w:ascii="Arial" w:hAnsi="Arial" w:cs="Arial"/>
          <w:b/>
          <w:bCs/>
          <w:i/>
          <w:iCs/>
          <w:sz w:val="20"/>
          <w:szCs w:val="20"/>
        </w:rPr>
        <w:t>honeycomb</w:t>
      </w:r>
      <w:r w:rsidRPr="00F83D77">
        <w:rPr>
          <w:rFonts w:ascii="Arial" w:hAnsi="Arial" w:cs="Arial"/>
          <w:sz w:val="20"/>
          <w:szCs w:val="20"/>
        </w:rPr>
        <w:t>.</w:t>
      </w:r>
      <w:r w:rsidR="00184951" w:rsidRPr="00F83D77">
        <w:rPr>
          <w:rFonts w:ascii="Arial" w:hAnsi="Arial" w:cs="Arial"/>
          <w:sz w:val="20"/>
          <w:szCs w:val="20"/>
        </w:rPr>
        <w:t xml:space="preserve"> </w:t>
      </w:r>
      <w:r w:rsidRPr="00F83D77">
        <w:rPr>
          <w:rFonts w:ascii="Arial" w:hAnsi="Arial" w:cs="Arial"/>
          <w:sz w:val="20"/>
          <w:szCs w:val="20"/>
        </w:rPr>
        <w:t xml:space="preserve">The reticulum is the stomach compartment located </w:t>
      </w:r>
      <w:r w:rsidRPr="00F83D77">
        <w:rPr>
          <w:rFonts w:ascii="Arial" w:hAnsi="Arial" w:cs="Arial"/>
          <w:b/>
          <w:bCs/>
          <w:sz w:val="20"/>
          <w:szCs w:val="20"/>
        </w:rPr>
        <w:t>closest to the heart</w:t>
      </w:r>
      <w:r w:rsidR="00184951" w:rsidRPr="00F83D77">
        <w:rPr>
          <w:rFonts w:ascii="Arial" w:hAnsi="Arial" w:cs="Arial"/>
          <w:b/>
          <w:bCs/>
          <w:sz w:val="20"/>
          <w:szCs w:val="20"/>
        </w:rPr>
        <w:t xml:space="preserve">. </w:t>
      </w:r>
      <w:r w:rsidRPr="00F83D77">
        <w:rPr>
          <w:rFonts w:ascii="Arial" w:hAnsi="Arial" w:cs="Arial"/>
          <w:b/>
          <w:bCs/>
          <w:sz w:val="20"/>
          <w:szCs w:val="20"/>
        </w:rPr>
        <w:t xml:space="preserve">Hardware disease </w:t>
      </w:r>
      <w:r w:rsidRPr="00F83D77">
        <w:rPr>
          <w:rFonts w:ascii="Arial" w:hAnsi="Arial" w:cs="Arial"/>
          <w:sz w:val="20"/>
          <w:szCs w:val="20"/>
        </w:rPr>
        <w:t>occurs in the reticulum.</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Rumen </w:t>
      </w:r>
      <w:r w:rsidRPr="00F83D77">
        <w:rPr>
          <w:rFonts w:ascii="Arial" w:hAnsi="Arial" w:cs="Arial"/>
          <w:sz w:val="20"/>
          <w:szCs w:val="20"/>
        </w:rPr>
        <w:t xml:space="preserve">The rumen is also known as the </w:t>
      </w:r>
      <w:r w:rsidRPr="00F83D77">
        <w:rPr>
          <w:rFonts w:ascii="Arial" w:hAnsi="Arial" w:cs="Arial"/>
          <w:b/>
          <w:bCs/>
          <w:i/>
          <w:iCs/>
          <w:sz w:val="20"/>
          <w:szCs w:val="20"/>
        </w:rPr>
        <w:t>fermentation vat</w:t>
      </w:r>
      <w:r w:rsidRPr="00F83D77">
        <w:rPr>
          <w:rFonts w:ascii="Arial" w:hAnsi="Arial" w:cs="Arial"/>
          <w:sz w:val="20"/>
          <w:szCs w:val="20"/>
        </w:rPr>
        <w:t>.</w:t>
      </w:r>
      <w:r w:rsidR="00184951" w:rsidRPr="00F83D77">
        <w:rPr>
          <w:rFonts w:ascii="Arial" w:hAnsi="Arial" w:cs="Arial"/>
          <w:sz w:val="20"/>
          <w:szCs w:val="20"/>
        </w:rPr>
        <w:t xml:space="preserve"> </w:t>
      </w:r>
      <w:r w:rsidRPr="00F83D77">
        <w:rPr>
          <w:rFonts w:ascii="Arial" w:hAnsi="Arial" w:cs="Arial"/>
          <w:sz w:val="20"/>
          <w:szCs w:val="20"/>
        </w:rPr>
        <w:t xml:space="preserve">The rumen is the largest of the cow’s stomach compartments. It makes up </w:t>
      </w:r>
      <w:r w:rsidRPr="00F83D77">
        <w:rPr>
          <w:rFonts w:ascii="Arial" w:hAnsi="Arial" w:cs="Arial"/>
          <w:b/>
          <w:bCs/>
          <w:sz w:val="20"/>
          <w:szCs w:val="20"/>
        </w:rPr>
        <w:t>25% of the</w:t>
      </w:r>
      <w:r w:rsidR="00184951" w:rsidRPr="00F83D77">
        <w:rPr>
          <w:rFonts w:ascii="Arial" w:hAnsi="Arial" w:cs="Arial"/>
          <w:b/>
          <w:bCs/>
          <w:sz w:val="20"/>
          <w:szCs w:val="20"/>
        </w:rPr>
        <w:t xml:space="preserve"> </w:t>
      </w:r>
      <w:r w:rsidRPr="00F83D77">
        <w:rPr>
          <w:rFonts w:ascii="Arial" w:hAnsi="Arial" w:cs="Arial"/>
          <w:b/>
          <w:bCs/>
          <w:sz w:val="20"/>
          <w:szCs w:val="20"/>
        </w:rPr>
        <w:t xml:space="preserve">newborn calf’s stomach capacity </w:t>
      </w:r>
      <w:r w:rsidRPr="00F83D77">
        <w:rPr>
          <w:rFonts w:ascii="Arial" w:hAnsi="Arial" w:cs="Arial"/>
          <w:sz w:val="20"/>
          <w:szCs w:val="20"/>
        </w:rPr>
        <w:t xml:space="preserve">and </w:t>
      </w:r>
      <w:r w:rsidRPr="00F83D77">
        <w:rPr>
          <w:rFonts w:ascii="Arial" w:hAnsi="Arial" w:cs="Arial"/>
          <w:b/>
          <w:bCs/>
          <w:sz w:val="20"/>
          <w:szCs w:val="20"/>
        </w:rPr>
        <w:t>80% of the mature cow’s stomach capacity</w:t>
      </w:r>
      <w:r w:rsidRPr="00F83D77">
        <w:rPr>
          <w:rFonts w:ascii="Arial" w:hAnsi="Arial" w:cs="Arial"/>
          <w:sz w:val="20"/>
          <w:szCs w:val="20"/>
        </w:rPr>
        <w:t>.</w:t>
      </w:r>
      <w:r w:rsidR="00184951" w:rsidRPr="00F83D77">
        <w:rPr>
          <w:rFonts w:ascii="Arial" w:hAnsi="Arial" w:cs="Arial"/>
          <w:sz w:val="20"/>
          <w:szCs w:val="20"/>
        </w:rPr>
        <w:t xml:space="preserve"> </w:t>
      </w:r>
      <w:r w:rsidRPr="00F83D77">
        <w:rPr>
          <w:rFonts w:ascii="Arial" w:hAnsi="Arial" w:cs="Arial"/>
          <w:sz w:val="20"/>
          <w:szCs w:val="20"/>
        </w:rPr>
        <w:t>Fermentation is the primary process that takes places in the rumen.</w:t>
      </w:r>
      <w:r w:rsidR="00184951" w:rsidRPr="00F83D77">
        <w:rPr>
          <w:rFonts w:ascii="Arial" w:hAnsi="Arial" w:cs="Arial"/>
          <w:sz w:val="20"/>
          <w:szCs w:val="20"/>
        </w:rPr>
        <w:t xml:space="preserve"> </w:t>
      </w:r>
      <w:r w:rsidRPr="00F83D77">
        <w:rPr>
          <w:rFonts w:ascii="Arial" w:hAnsi="Arial" w:cs="Arial"/>
          <w:b/>
          <w:bCs/>
          <w:sz w:val="20"/>
          <w:szCs w:val="20"/>
        </w:rPr>
        <w:t>Bacteria</w:t>
      </w:r>
      <w:r w:rsidRPr="00F83D77">
        <w:rPr>
          <w:rFonts w:ascii="Arial" w:hAnsi="Arial" w:cs="Arial"/>
          <w:sz w:val="20"/>
          <w:szCs w:val="20"/>
        </w:rPr>
        <w:t xml:space="preserve">, </w:t>
      </w:r>
      <w:r w:rsidRPr="00F83D77">
        <w:rPr>
          <w:rFonts w:ascii="Arial" w:hAnsi="Arial" w:cs="Arial"/>
          <w:b/>
          <w:bCs/>
          <w:sz w:val="20"/>
          <w:szCs w:val="20"/>
        </w:rPr>
        <w:t>fungi</w:t>
      </w:r>
      <w:r w:rsidRPr="00F83D77">
        <w:rPr>
          <w:rFonts w:ascii="Arial" w:hAnsi="Arial" w:cs="Arial"/>
          <w:sz w:val="20"/>
          <w:szCs w:val="20"/>
        </w:rPr>
        <w:t xml:space="preserve">, and </w:t>
      </w:r>
      <w:r w:rsidRPr="00F83D77">
        <w:rPr>
          <w:rFonts w:ascii="Arial" w:hAnsi="Arial" w:cs="Arial"/>
          <w:b/>
          <w:bCs/>
          <w:sz w:val="20"/>
          <w:szCs w:val="20"/>
        </w:rPr>
        <w:t xml:space="preserve">protozoa </w:t>
      </w:r>
      <w:r w:rsidRPr="00F83D77">
        <w:rPr>
          <w:rFonts w:ascii="Arial" w:hAnsi="Arial" w:cs="Arial"/>
          <w:sz w:val="20"/>
          <w:szCs w:val="20"/>
        </w:rPr>
        <w:t>are types of organisms that live in the rumen and digest</w:t>
      </w:r>
      <w:r w:rsidR="00184951" w:rsidRPr="00F83D77">
        <w:rPr>
          <w:rFonts w:ascii="Arial" w:hAnsi="Arial" w:cs="Arial"/>
          <w:sz w:val="20"/>
          <w:szCs w:val="20"/>
        </w:rPr>
        <w:t xml:space="preserve"> </w:t>
      </w:r>
      <w:r w:rsidRPr="00F83D77">
        <w:rPr>
          <w:rFonts w:ascii="Arial" w:hAnsi="Arial" w:cs="Arial"/>
          <w:sz w:val="20"/>
          <w:szCs w:val="20"/>
        </w:rPr>
        <w:t>feed.</w:t>
      </w:r>
      <w:r w:rsidR="00184951" w:rsidRPr="00F83D77">
        <w:rPr>
          <w:rFonts w:ascii="Arial" w:hAnsi="Arial" w:cs="Arial"/>
          <w:sz w:val="20"/>
          <w:szCs w:val="20"/>
        </w:rPr>
        <w:t xml:space="preserve"> </w:t>
      </w:r>
      <w:r w:rsidRPr="00F83D77">
        <w:rPr>
          <w:rFonts w:ascii="Arial" w:hAnsi="Arial" w:cs="Arial"/>
          <w:b/>
          <w:bCs/>
          <w:sz w:val="20"/>
          <w:szCs w:val="20"/>
        </w:rPr>
        <w:t xml:space="preserve">Papillae </w:t>
      </w:r>
      <w:r w:rsidRPr="00F83D77">
        <w:rPr>
          <w:rFonts w:ascii="Arial" w:hAnsi="Arial" w:cs="Arial"/>
          <w:sz w:val="20"/>
          <w:szCs w:val="20"/>
        </w:rPr>
        <w:t>are tiny, finger-like projections that line the wall of the rumen.</w:t>
      </w:r>
      <w:r w:rsidR="00184951" w:rsidRPr="00F83D77">
        <w:rPr>
          <w:rFonts w:ascii="Arial" w:hAnsi="Arial" w:cs="Arial"/>
          <w:sz w:val="20"/>
          <w:szCs w:val="20"/>
        </w:rPr>
        <w:t xml:space="preserve"> </w:t>
      </w:r>
      <w:r w:rsidRPr="00F83D77">
        <w:rPr>
          <w:rFonts w:ascii="Arial" w:hAnsi="Arial" w:cs="Arial"/>
          <w:b/>
          <w:bCs/>
          <w:sz w:val="20"/>
          <w:szCs w:val="20"/>
        </w:rPr>
        <w:t xml:space="preserve">Carbon dioxide </w:t>
      </w:r>
      <w:r w:rsidRPr="00F83D77">
        <w:rPr>
          <w:rFonts w:ascii="Arial" w:hAnsi="Arial" w:cs="Arial"/>
          <w:sz w:val="20"/>
          <w:szCs w:val="20"/>
        </w:rPr>
        <w:t xml:space="preserve">and </w:t>
      </w:r>
      <w:r w:rsidRPr="00F83D77">
        <w:rPr>
          <w:rFonts w:ascii="Arial" w:hAnsi="Arial" w:cs="Arial"/>
          <w:b/>
          <w:bCs/>
          <w:sz w:val="20"/>
          <w:szCs w:val="20"/>
        </w:rPr>
        <w:t xml:space="preserve">methane </w:t>
      </w:r>
      <w:r w:rsidRPr="00F83D77">
        <w:rPr>
          <w:rFonts w:ascii="Arial" w:hAnsi="Arial" w:cs="Arial"/>
          <w:sz w:val="20"/>
          <w:szCs w:val="20"/>
        </w:rPr>
        <w:t>are gases produced in the rumen.</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ideal rumen pH </w:t>
      </w:r>
      <w:r w:rsidRPr="00F83D77">
        <w:rPr>
          <w:rFonts w:ascii="Arial" w:hAnsi="Arial" w:cs="Arial"/>
          <w:sz w:val="20"/>
          <w:szCs w:val="20"/>
        </w:rPr>
        <w:t>is 5.9 to 6.2. The rumen is acidotic when rumen pH drops below 5.9.</w:t>
      </w:r>
    </w:p>
    <w:p w:rsidR="00132219" w:rsidRPr="00F83D77" w:rsidRDefault="00132219" w:rsidP="00132219">
      <w:pPr>
        <w:autoSpaceDE w:val="0"/>
        <w:autoSpaceDN w:val="0"/>
        <w:adjustRightInd w:val="0"/>
        <w:spacing w:after="0" w:line="240" w:lineRule="auto"/>
        <w:rPr>
          <w:rFonts w:ascii="Arial" w:hAnsi="Arial" w:cs="Arial"/>
          <w:sz w:val="20"/>
          <w:szCs w:val="20"/>
        </w:rPr>
      </w:pPr>
      <w:proofErr w:type="spellStart"/>
      <w:r w:rsidRPr="00F83D77">
        <w:rPr>
          <w:rFonts w:ascii="Arial" w:hAnsi="Arial" w:cs="Arial"/>
          <w:b/>
          <w:bCs/>
          <w:sz w:val="24"/>
          <w:szCs w:val="24"/>
        </w:rPr>
        <w:t>Omasum</w:t>
      </w:r>
      <w:proofErr w:type="spellEnd"/>
      <w:r w:rsidRPr="00F83D77">
        <w:rPr>
          <w:rFonts w:ascii="Arial" w:hAnsi="Arial" w:cs="Arial"/>
          <w:b/>
          <w:bCs/>
          <w:sz w:val="24"/>
          <w:szCs w:val="24"/>
        </w:rPr>
        <w:t xml:space="preserve"> </w:t>
      </w:r>
      <w:r w:rsidRPr="00F83D77">
        <w:rPr>
          <w:rFonts w:ascii="Arial" w:hAnsi="Arial" w:cs="Arial"/>
          <w:sz w:val="20"/>
          <w:szCs w:val="20"/>
        </w:rPr>
        <w:t xml:space="preserve">The </w:t>
      </w:r>
      <w:proofErr w:type="spellStart"/>
      <w:r w:rsidRPr="00F83D77">
        <w:rPr>
          <w:rFonts w:ascii="Arial" w:hAnsi="Arial" w:cs="Arial"/>
          <w:sz w:val="20"/>
          <w:szCs w:val="20"/>
        </w:rPr>
        <w:t>omasum</w:t>
      </w:r>
      <w:proofErr w:type="spellEnd"/>
      <w:r w:rsidRPr="00F83D77">
        <w:rPr>
          <w:rFonts w:ascii="Arial" w:hAnsi="Arial" w:cs="Arial"/>
          <w:sz w:val="20"/>
          <w:szCs w:val="20"/>
        </w:rPr>
        <w:t xml:space="preserve"> is also called </w:t>
      </w:r>
      <w:proofErr w:type="spellStart"/>
      <w:r w:rsidRPr="00F83D77">
        <w:rPr>
          <w:rFonts w:ascii="Arial" w:hAnsi="Arial" w:cs="Arial"/>
          <w:b/>
          <w:bCs/>
          <w:i/>
          <w:iCs/>
          <w:sz w:val="20"/>
          <w:szCs w:val="20"/>
        </w:rPr>
        <w:t>manyplies</w:t>
      </w:r>
      <w:r w:rsidRPr="00F83D77">
        <w:rPr>
          <w:rFonts w:ascii="Arial" w:hAnsi="Arial" w:cs="Arial"/>
          <w:sz w:val="20"/>
          <w:szCs w:val="20"/>
        </w:rPr>
        <w:t>.The</w:t>
      </w:r>
      <w:proofErr w:type="spellEnd"/>
      <w:r w:rsidRPr="00F83D77">
        <w:rPr>
          <w:rFonts w:ascii="Arial" w:hAnsi="Arial" w:cs="Arial"/>
          <w:sz w:val="20"/>
          <w:szCs w:val="20"/>
        </w:rPr>
        <w:t xml:space="preserve"> primary </w:t>
      </w:r>
      <w:r w:rsidRPr="00F83D77">
        <w:rPr>
          <w:rFonts w:ascii="Arial" w:hAnsi="Arial" w:cs="Arial"/>
          <w:b/>
          <w:bCs/>
          <w:sz w:val="20"/>
          <w:szCs w:val="20"/>
        </w:rPr>
        <w:t xml:space="preserve">function </w:t>
      </w:r>
      <w:r w:rsidRPr="00F83D77">
        <w:rPr>
          <w:rFonts w:ascii="Arial" w:hAnsi="Arial" w:cs="Arial"/>
          <w:sz w:val="20"/>
          <w:szCs w:val="20"/>
        </w:rPr>
        <w:t xml:space="preserve">of the </w:t>
      </w:r>
      <w:proofErr w:type="spellStart"/>
      <w:r w:rsidRPr="00F83D77">
        <w:rPr>
          <w:rFonts w:ascii="Arial" w:hAnsi="Arial" w:cs="Arial"/>
          <w:sz w:val="20"/>
          <w:szCs w:val="20"/>
        </w:rPr>
        <w:t>omasum</w:t>
      </w:r>
      <w:proofErr w:type="spellEnd"/>
      <w:r w:rsidRPr="00F83D77">
        <w:rPr>
          <w:rFonts w:ascii="Arial" w:hAnsi="Arial" w:cs="Arial"/>
          <w:sz w:val="20"/>
          <w:szCs w:val="20"/>
        </w:rPr>
        <w:t xml:space="preserve"> is the dehydration of partially digested feed.</w:t>
      </w:r>
    </w:p>
    <w:p w:rsidR="006F2BD7" w:rsidRDefault="006F2BD7" w:rsidP="00132219">
      <w:pPr>
        <w:autoSpaceDE w:val="0"/>
        <w:autoSpaceDN w:val="0"/>
        <w:adjustRightInd w:val="0"/>
        <w:spacing w:after="0" w:line="240" w:lineRule="auto"/>
        <w:rPr>
          <w:rFonts w:ascii="Arial" w:hAnsi="Arial" w:cs="Arial"/>
          <w:b/>
          <w:bCs/>
          <w:sz w:val="24"/>
          <w:szCs w:val="24"/>
        </w:rPr>
      </w:pPr>
    </w:p>
    <w:p w:rsidR="006F2BD7" w:rsidRDefault="006F2BD7" w:rsidP="00132219">
      <w:pPr>
        <w:autoSpaceDE w:val="0"/>
        <w:autoSpaceDN w:val="0"/>
        <w:adjustRightInd w:val="0"/>
        <w:spacing w:after="0" w:line="240" w:lineRule="auto"/>
        <w:rPr>
          <w:rFonts w:ascii="Arial" w:hAnsi="Arial" w:cs="Arial"/>
          <w:b/>
          <w:bCs/>
          <w:sz w:val="24"/>
          <w:szCs w:val="24"/>
        </w:rPr>
      </w:pPr>
    </w:p>
    <w:p w:rsidR="006F2BD7" w:rsidRDefault="006F2BD7" w:rsidP="00132219">
      <w:pPr>
        <w:autoSpaceDE w:val="0"/>
        <w:autoSpaceDN w:val="0"/>
        <w:adjustRightInd w:val="0"/>
        <w:spacing w:after="0" w:line="240" w:lineRule="auto"/>
        <w:rPr>
          <w:rFonts w:ascii="Arial" w:hAnsi="Arial" w:cs="Arial"/>
          <w:b/>
          <w:bCs/>
          <w:sz w:val="24"/>
          <w:szCs w:val="24"/>
        </w:rPr>
      </w:pPr>
      <w:r w:rsidRPr="00F83D77">
        <w:rPr>
          <w:rFonts w:ascii="Arial" w:hAnsi="Arial" w:cs="Arial"/>
          <w:b/>
          <w:noProof/>
          <w:sz w:val="40"/>
          <w:szCs w:val="40"/>
        </w:rPr>
        <w:drawing>
          <wp:anchor distT="0" distB="0" distL="114300" distR="114300" simplePos="0" relativeHeight="251658240" behindDoc="0" locked="0" layoutInCell="1" allowOverlap="1" wp14:anchorId="68D0506D" wp14:editId="1AAA55EB">
            <wp:simplePos x="0" y="0"/>
            <wp:positionH relativeFrom="column">
              <wp:posOffset>1581150</wp:posOffset>
            </wp:positionH>
            <wp:positionV relativeFrom="paragraph">
              <wp:posOffset>15875</wp:posOffset>
            </wp:positionV>
            <wp:extent cx="3705225" cy="2475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RumenColor.jpg"/>
                    <pic:cNvPicPr/>
                  </pic:nvPicPr>
                  <pic:blipFill>
                    <a:blip r:embed="rId11">
                      <a:extLst>
                        <a:ext uri="{28A0092B-C50C-407E-A947-70E740481C1C}">
                          <a14:useLocalDpi xmlns:a14="http://schemas.microsoft.com/office/drawing/2010/main" val="0"/>
                        </a:ext>
                      </a:extLst>
                    </a:blip>
                    <a:stretch>
                      <a:fillRect/>
                    </a:stretch>
                  </pic:blipFill>
                  <pic:spPr>
                    <a:xfrm>
                      <a:off x="0" y="0"/>
                      <a:ext cx="3705225" cy="2475230"/>
                    </a:xfrm>
                    <a:prstGeom prst="rect">
                      <a:avLst/>
                    </a:prstGeom>
                  </pic:spPr>
                </pic:pic>
              </a:graphicData>
            </a:graphic>
            <wp14:sizeRelH relativeFrom="page">
              <wp14:pctWidth>0</wp14:pctWidth>
            </wp14:sizeRelH>
            <wp14:sizeRelV relativeFrom="page">
              <wp14:pctHeight>0</wp14:pctHeight>
            </wp14:sizeRelV>
          </wp:anchor>
        </w:drawing>
      </w:r>
    </w:p>
    <w:p w:rsidR="006F2BD7" w:rsidRDefault="006F2BD7" w:rsidP="00132219">
      <w:pPr>
        <w:autoSpaceDE w:val="0"/>
        <w:autoSpaceDN w:val="0"/>
        <w:adjustRightInd w:val="0"/>
        <w:spacing w:after="0" w:line="240" w:lineRule="auto"/>
        <w:rPr>
          <w:rFonts w:ascii="Arial" w:hAnsi="Arial" w:cs="Arial"/>
          <w:b/>
          <w:bCs/>
          <w:sz w:val="24"/>
          <w:szCs w:val="24"/>
        </w:rPr>
      </w:pPr>
      <w:r w:rsidRPr="00F83D77">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462295C0" wp14:editId="37D7C6A9">
                <wp:simplePos x="0" y="0"/>
                <wp:positionH relativeFrom="column">
                  <wp:posOffset>1685925</wp:posOffset>
                </wp:positionH>
                <wp:positionV relativeFrom="paragraph">
                  <wp:posOffset>2373630</wp:posOffset>
                </wp:positionV>
                <wp:extent cx="2374265"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solidFill>
                          <a:srgbClr val="FFFFFF"/>
                        </a:solidFill>
                        <a:ln w="9525">
                          <a:solidFill>
                            <a:srgbClr val="000000"/>
                          </a:solidFill>
                          <a:miter lim="800000"/>
                          <a:headEnd/>
                          <a:tailEnd/>
                        </a:ln>
                      </wps:spPr>
                      <wps:txbx>
                        <w:txbxContent>
                          <w:p w:rsidR="0021254A" w:rsidRDefault="0021254A">
                            <w:r>
                              <w:t xml:space="preserve">         </w:t>
                            </w:r>
                            <w:proofErr w:type="gramStart"/>
                            <w:r>
                              <w:t>Figure 1.</w:t>
                            </w:r>
                            <w:proofErr w:type="gramEnd"/>
                            <w:r>
                              <w:t xml:space="preserve">     Ruminant Anatomy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75pt;margin-top:186.9pt;width:186.95pt;height:24.7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">
                <v:textbox>
                  <w:txbxContent>
                    <w:p w:rsidR="0021254A" w:rsidRDefault="0021254A">
                      <w:r>
                        <w:t xml:space="preserve">         </w:t>
                      </w:r>
                      <w:proofErr w:type="gramStart"/>
                      <w:r>
                        <w:t>Figure 1.</w:t>
                      </w:r>
                      <w:proofErr w:type="gramEnd"/>
                      <w:r>
                        <w:t xml:space="preserve">     Ruminant Anatomy</w:t>
                      </w:r>
                    </w:p>
                  </w:txbxContent>
                </v:textbox>
              </v:shape>
            </w:pict>
          </mc:Fallback>
        </mc:AlternateContent>
      </w:r>
    </w:p>
    <w:p w:rsidR="006F2BD7" w:rsidRDefault="006F2BD7" w:rsidP="00132219">
      <w:pPr>
        <w:autoSpaceDE w:val="0"/>
        <w:autoSpaceDN w:val="0"/>
        <w:adjustRightInd w:val="0"/>
        <w:spacing w:after="0" w:line="240" w:lineRule="auto"/>
        <w:rPr>
          <w:rFonts w:ascii="Arial" w:hAnsi="Arial" w:cs="Arial"/>
          <w:b/>
          <w:bCs/>
          <w:sz w:val="24"/>
          <w:szCs w:val="24"/>
        </w:rPr>
      </w:pPr>
    </w:p>
    <w:p w:rsidR="006F2BD7" w:rsidRDefault="006F2BD7" w:rsidP="00132219">
      <w:pPr>
        <w:autoSpaceDE w:val="0"/>
        <w:autoSpaceDN w:val="0"/>
        <w:adjustRightInd w:val="0"/>
        <w:spacing w:after="0" w:line="240" w:lineRule="auto"/>
        <w:rPr>
          <w:rFonts w:ascii="Arial" w:hAnsi="Arial" w:cs="Arial"/>
          <w:b/>
          <w:bCs/>
          <w:sz w:val="24"/>
          <w:szCs w:val="24"/>
        </w:rPr>
      </w:pP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4"/>
          <w:szCs w:val="24"/>
        </w:rPr>
        <w:t xml:space="preserve">Abomasum </w:t>
      </w:r>
      <w:r w:rsidRPr="00F83D77">
        <w:rPr>
          <w:rFonts w:ascii="Arial" w:hAnsi="Arial" w:cs="Arial"/>
          <w:sz w:val="20"/>
          <w:szCs w:val="20"/>
        </w:rPr>
        <w:t xml:space="preserve">The abomasum is also called the </w:t>
      </w:r>
      <w:r w:rsidRPr="00F83D77">
        <w:rPr>
          <w:rFonts w:ascii="Arial" w:hAnsi="Arial" w:cs="Arial"/>
          <w:b/>
          <w:bCs/>
          <w:i/>
          <w:iCs/>
          <w:sz w:val="20"/>
          <w:szCs w:val="20"/>
        </w:rPr>
        <w:t>true stomach</w:t>
      </w:r>
      <w:r w:rsidRPr="00F83D77">
        <w:rPr>
          <w:rFonts w:ascii="Arial" w:hAnsi="Arial" w:cs="Arial"/>
          <w:sz w:val="20"/>
          <w:szCs w:val="20"/>
        </w:rPr>
        <w:t>.</w:t>
      </w:r>
      <w:r w:rsidR="0001691E" w:rsidRPr="00F83D77">
        <w:rPr>
          <w:rFonts w:ascii="Arial" w:hAnsi="Arial" w:cs="Arial"/>
          <w:sz w:val="20"/>
          <w:szCs w:val="20"/>
        </w:rPr>
        <w:t xml:space="preserve"> </w:t>
      </w:r>
      <w:r w:rsidRPr="00F83D77">
        <w:rPr>
          <w:rFonts w:ascii="Arial" w:hAnsi="Arial" w:cs="Arial"/>
          <w:sz w:val="20"/>
          <w:szCs w:val="20"/>
        </w:rPr>
        <w:t xml:space="preserve">The </w:t>
      </w:r>
      <w:r w:rsidRPr="00F83D77">
        <w:rPr>
          <w:rFonts w:ascii="Arial" w:hAnsi="Arial" w:cs="Arial"/>
          <w:b/>
          <w:bCs/>
          <w:sz w:val="20"/>
          <w:szCs w:val="20"/>
        </w:rPr>
        <w:t xml:space="preserve">abomasum </w:t>
      </w:r>
      <w:r w:rsidRPr="00F83D77">
        <w:rPr>
          <w:rFonts w:ascii="Arial" w:hAnsi="Arial" w:cs="Arial"/>
          <w:sz w:val="20"/>
          <w:szCs w:val="20"/>
        </w:rPr>
        <w:t>is the enzyme and acid secreting portion of the ruminant stomach.</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Hydrochloric acid </w:t>
      </w:r>
      <w:r w:rsidRPr="00F83D77">
        <w:rPr>
          <w:rFonts w:ascii="Arial" w:hAnsi="Arial" w:cs="Arial"/>
          <w:sz w:val="20"/>
          <w:szCs w:val="20"/>
        </w:rPr>
        <w:t>is the primary acid found in the abomasum.</w:t>
      </w:r>
    </w:p>
    <w:p w:rsidR="00DB265C" w:rsidRPr="00F83D77" w:rsidRDefault="00DB265C" w:rsidP="00132219">
      <w:pPr>
        <w:autoSpaceDE w:val="0"/>
        <w:autoSpaceDN w:val="0"/>
        <w:adjustRightInd w:val="0"/>
        <w:spacing w:after="0" w:line="240" w:lineRule="auto"/>
        <w:rPr>
          <w:rFonts w:ascii="Arial" w:hAnsi="Arial" w:cs="Arial"/>
          <w:b/>
          <w:bCs/>
          <w:sz w:val="24"/>
          <w:szCs w:val="24"/>
        </w:rPr>
      </w:pPr>
    </w:p>
    <w:p w:rsidR="00C0783F" w:rsidRDefault="00132219" w:rsidP="0013221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Small</w:t>
      </w:r>
      <w:r w:rsidR="0001691E" w:rsidRPr="00F83D77">
        <w:rPr>
          <w:rFonts w:ascii="Arial" w:hAnsi="Arial" w:cs="Arial"/>
          <w:b/>
          <w:bCs/>
          <w:sz w:val="24"/>
          <w:szCs w:val="24"/>
        </w:rPr>
        <w:t xml:space="preserve"> </w:t>
      </w:r>
      <w:r w:rsidRPr="00F83D77">
        <w:rPr>
          <w:rFonts w:ascii="Arial" w:hAnsi="Arial" w:cs="Arial"/>
          <w:b/>
          <w:bCs/>
          <w:sz w:val="24"/>
          <w:szCs w:val="24"/>
        </w:rPr>
        <w:t>Intestine</w:t>
      </w:r>
    </w:p>
    <w:p w:rsidR="00C57AC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segments of the small intestine </w:t>
      </w:r>
      <w:r w:rsidRPr="00F83D77">
        <w:rPr>
          <w:rFonts w:ascii="Arial" w:hAnsi="Arial" w:cs="Arial"/>
          <w:sz w:val="20"/>
          <w:szCs w:val="20"/>
        </w:rPr>
        <w:t>are the:</w:t>
      </w:r>
      <w:r w:rsidR="00C57AC7">
        <w:rPr>
          <w:rFonts w:ascii="Arial" w:hAnsi="Arial" w:cs="Arial"/>
          <w:sz w:val="20"/>
          <w:szCs w:val="20"/>
        </w:rPr>
        <w:t>-</w:t>
      </w:r>
    </w:p>
    <w:p w:rsidR="00DB265C" w:rsidRPr="00F83D77" w:rsidRDefault="00C57AC7"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 xml:space="preserve">Duodenum </w:t>
      </w:r>
      <w:r>
        <w:rPr>
          <w:rFonts w:ascii="Arial" w:hAnsi="Arial" w:cs="Arial"/>
          <w:sz w:val="20"/>
          <w:szCs w:val="20"/>
        </w:rPr>
        <w:t>-</w:t>
      </w:r>
      <w:r w:rsidR="00132219" w:rsidRPr="00F83D77">
        <w:rPr>
          <w:rFonts w:ascii="Arial" w:hAnsi="Arial" w:cs="Arial"/>
          <w:sz w:val="20"/>
          <w:szCs w:val="20"/>
        </w:rPr>
        <w:t xml:space="preserve">Jejunum </w:t>
      </w:r>
      <w:r>
        <w:rPr>
          <w:rFonts w:ascii="Arial" w:hAnsi="Arial" w:cs="Arial"/>
          <w:sz w:val="20"/>
          <w:szCs w:val="20"/>
        </w:rPr>
        <w:t>-</w:t>
      </w:r>
      <w:r w:rsidR="00132219" w:rsidRPr="00F83D77">
        <w:rPr>
          <w:rFonts w:ascii="Arial" w:hAnsi="Arial" w:cs="Arial"/>
          <w:sz w:val="20"/>
          <w:szCs w:val="20"/>
        </w:rPr>
        <w:t>Ileum</w:t>
      </w:r>
    </w:p>
    <w:p w:rsidR="00132219" w:rsidRPr="00F83D77"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Villi </w:t>
      </w:r>
      <w:r w:rsidRPr="00F83D77">
        <w:rPr>
          <w:rFonts w:ascii="Arial" w:hAnsi="Arial" w:cs="Arial"/>
          <w:sz w:val="20"/>
          <w:szCs w:val="20"/>
        </w:rPr>
        <w:t>are the small projections that line the small intestine wall.</w:t>
      </w:r>
      <w:r w:rsidR="006F2BD7">
        <w:rPr>
          <w:rFonts w:ascii="Arial" w:hAnsi="Arial" w:cs="Arial"/>
          <w:sz w:val="20"/>
          <w:szCs w:val="20"/>
        </w:rPr>
        <w:t xml:space="preserve"> </w:t>
      </w:r>
      <w:proofErr w:type="spellStart"/>
      <w:r w:rsidRPr="00F83D77">
        <w:rPr>
          <w:rFonts w:ascii="Arial" w:hAnsi="Arial" w:cs="Arial"/>
          <w:b/>
          <w:bCs/>
          <w:sz w:val="20"/>
          <w:szCs w:val="20"/>
        </w:rPr>
        <w:t>Chyme</w:t>
      </w:r>
      <w:proofErr w:type="spellEnd"/>
      <w:r w:rsidRPr="00F83D77">
        <w:rPr>
          <w:rFonts w:ascii="Arial" w:hAnsi="Arial" w:cs="Arial"/>
          <w:b/>
          <w:bCs/>
          <w:sz w:val="20"/>
          <w:szCs w:val="20"/>
        </w:rPr>
        <w:t xml:space="preserve"> </w:t>
      </w:r>
      <w:r w:rsidRPr="00F83D77">
        <w:rPr>
          <w:rFonts w:ascii="Arial" w:hAnsi="Arial" w:cs="Arial"/>
          <w:sz w:val="20"/>
          <w:szCs w:val="20"/>
        </w:rPr>
        <w:t>is the feed material found in the small intestine.</w:t>
      </w:r>
    </w:p>
    <w:p w:rsidR="00C0783F"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b/>
          <w:bCs/>
          <w:sz w:val="20"/>
          <w:szCs w:val="20"/>
        </w:rPr>
        <w:t xml:space="preserve">Fats </w:t>
      </w:r>
      <w:r w:rsidRPr="00F83D77">
        <w:rPr>
          <w:rFonts w:ascii="Arial" w:hAnsi="Arial" w:cs="Arial"/>
          <w:sz w:val="20"/>
          <w:szCs w:val="20"/>
        </w:rPr>
        <w:t>are broken down in the small intestine.</w:t>
      </w:r>
    </w:p>
    <w:p w:rsidR="0001691E" w:rsidRPr="00F83D77" w:rsidRDefault="00132219" w:rsidP="00132219">
      <w:pPr>
        <w:autoSpaceDE w:val="0"/>
        <w:autoSpaceDN w:val="0"/>
        <w:adjustRightInd w:val="0"/>
        <w:spacing w:after="0" w:line="240" w:lineRule="auto"/>
        <w:rPr>
          <w:rFonts w:ascii="Arial" w:hAnsi="Arial" w:cs="Arial"/>
          <w:b/>
          <w:sz w:val="40"/>
          <w:szCs w:val="40"/>
        </w:rPr>
      </w:pPr>
      <w:r w:rsidRPr="00F83D77">
        <w:rPr>
          <w:rFonts w:ascii="Arial" w:hAnsi="Arial" w:cs="Arial"/>
          <w:sz w:val="20"/>
          <w:szCs w:val="20"/>
        </w:rPr>
        <w:t xml:space="preserve">The </w:t>
      </w:r>
      <w:r w:rsidRPr="00F83D77">
        <w:rPr>
          <w:rFonts w:ascii="Arial" w:hAnsi="Arial" w:cs="Arial"/>
          <w:b/>
          <w:bCs/>
          <w:sz w:val="20"/>
          <w:szCs w:val="20"/>
        </w:rPr>
        <w:t xml:space="preserve">liver </w:t>
      </w:r>
      <w:r w:rsidRPr="00F83D77">
        <w:rPr>
          <w:rFonts w:ascii="Arial" w:hAnsi="Arial" w:cs="Arial"/>
          <w:sz w:val="20"/>
          <w:szCs w:val="20"/>
        </w:rPr>
        <w:t>is the first organ to receive blood from the small intestine.</w:t>
      </w:r>
      <w:r w:rsidR="0001691E" w:rsidRPr="00F83D77">
        <w:rPr>
          <w:rFonts w:ascii="Arial" w:hAnsi="Arial" w:cs="Arial"/>
          <w:sz w:val="20"/>
          <w:szCs w:val="20"/>
        </w:rPr>
        <w:t xml:space="preserve"> </w:t>
      </w:r>
      <w:r w:rsidRPr="00F83D77">
        <w:rPr>
          <w:rFonts w:ascii="Arial" w:hAnsi="Arial" w:cs="Arial"/>
          <w:sz w:val="20"/>
          <w:szCs w:val="20"/>
        </w:rPr>
        <w:t xml:space="preserve">The </w:t>
      </w:r>
      <w:r w:rsidRPr="00F83D77">
        <w:rPr>
          <w:rFonts w:ascii="Arial" w:hAnsi="Arial" w:cs="Arial"/>
          <w:b/>
          <w:bCs/>
          <w:sz w:val="20"/>
          <w:szCs w:val="20"/>
        </w:rPr>
        <w:t xml:space="preserve">pancreas </w:t>
      </w:r>
      <w:r w:rsidRPr="00F83D77">
        <w:rPr>
          <w:rFonts w:ascii="Arial" w:hAnsi="Arial" w:cs="Arial"/>
          <w:sz w:val="20"/>
          <w:szCs w:val="20"/>
        </w:rPr>
        <w:t>secretes digestive enzymes into the small intestine.</w:t>
      </w:r>
    </w:p>
    <w:p w:rsidR="00C0783F" w:rsidRDefault="00C0783F" w:rsidP="00132219">
      <w:pPr>
        <w:autoSpaceDE w:val="0"/>
        <w:autoSpaceDN w:val="0"/>
        <w:adjustRightInd w:val="0"/>
        <w:spacing w:after="0" w:line="240" w:lineRule="auto"/>
        <w:rPr>
          <w:rFonts w:ascii="Arial" w:hAnsi="Arial" w:cs="Arial"/>
          <w:b/>
          <w:bCs/>
          <w:sz w:val="24"/>
          <w:szCs w:val="24"/>
        </w:rPr>
      </w:pPr>
    </w:p>
    <w:p w:rsidR="00C0783F" w:rsidRDefault="00C0783F" w:rsidP="00132219">
      <w:pPr>
        <w:autoSpaceDE w:val="0"/>
        <w:autoSpaceDN w:val="0"/>
        <w:adjustRightInd w:val="0"/>
        <w:spacing w:after="0" w:line="240" w:lineRule="auto"/>
        <w:rPr>
          <w:rFonts w:ascii="Arial" w:hAnsi="Arial" w:cs="Arial"/>
          <w:b/>
          <w:bCs/>
          <w:sz w:val="24"/>
          <w:szCs w:val="24"/>
        </w:rPr>
      </w:pPr>
    </w:p>
    <w:p w:rsidR="00132219" w:rsidRPr="00F83D77" w:rsidRDefault="00132219" w:rsidP="00132219">
      <w:pPr>
        <w:autoSpaceDE w:val="0"/>
        <w:autoSpaceDN w:val="0"/>
        <w:adjustRightInd w:val="0"/>
        <w:spacing w:after="0" w:line="240" w:lineRule="auto"/>
        <w:rPr>
          <w:rFonts w:ascii="Arial" w:hAnsi="Arial" w:cs="Arial"/>
          <w:b/>
          <w:bCs/>
          <w:sz w:val="24"/>
          <w:szCs w:val="24"/>
        </w:rPr>
      </w:pPr>
      <w:r w:rsidRPr="00F83D77">
        <w:rPr>
          <w:rFonts w:ascii="Arial" w:hAnsi="Arial" w:cs="Arial"/>
          <w:b/>
          <w:bCs/>
          <w:sz w:val="24"/>
          <w:szCs w:val="24"/>
        </w:rPr>
        <w:t>Large</w:t>
      </w:r>
      <w:r w:rsidR="0001691E" w:rsidRPr="00F83D77">
        <w:rPr>
          <w:rFonts w:ascii="Arial" w:hAnsi="Arial" w:cs="Arial"/>
          <w:b/>
          <w:bCs/>
          <w:sz w:val="24"/>
          <w:szCs w:val="24"/>
        </w:rPr>
        <w:t xml:space="preserve"> </w:t>
      </w:r>
      <w:r w:rsidRPr="00F83D77">
        <w:rPr>
          <w:rFonts w:ascii="Arial" w:hAnsi="Arial" w:cs="Arial"/>
          <w:b/>
          <w:bCs/>
          <w:sz w:val="24"/>
          <w:szCs w:val="24"/>
        </w:rPr>
        <w:t>Intestine</w:t>
      </w:r>
    </w:p>
    <w:p w:rsidR="00620E39" w:rsidRDefault="00132219" w:rsidP="00132219">
      <w:pPr>
        <w:autoSpaceDE w:val="0"/>
        <w:autoSpaceDN w:val="0"/>
        <w:adjustRightInd w:val="0"/>
        <w:spacing w:after="0" w:line="240" w:lineRule="auto"/>
        <w:rPr>
          <w:rFonts w:ascii="Arial" w:hAnsi="Arial" w:cs="Arial"/>
          <w:sz w:val="20"/>
          <w:szCs w:val="20"/>
        </w:rPr>
      </w:pPr>
      <w:r w:rsidRPr="00F83D77">
        <w:rPr>
          <w:rFonts w:ascii="Arial" w:hAnsi="Arial" w:cs="Arial"/>
          <w:sz w:val="20"/>
          <w:szCs w:val="20"/>
        </w:rPr>
        <w:t xml:space="preserve">The </w:t>
      </w:r>
      <w:r w:rsidRPr="00F83D77">
        <w:rPr>
          <w:rFonts w:ascii="Arial" w:hAnsi="Arial" w:cs="Arial"/>
          <w:b/>
          <w:bCs/>
          <w:sz w:val="20"/>
          <w:szCs w:val="20"/>
        </w:rPr>
        <w:t xml:space="preserve">main functions </w:t>
      </w:r>
      <w:r w:rsidRPr="00F83D77">
        <w:rPr>
          <w:rFonts w:ascii="Arial" w:hAnsi="Arial" w:cs="Arial"/>
          <w:sz w:val="20"/>
          <w:szCs w:val="20"/>
        </w:rPr>
        <w:t>of the large intestine are:</w:t>
      </w:r>
    </w:p>
    <w:p w:rsidR="00132219" w:rsidRPr="00F83D77" w:rsidRDefault="006F2BD7" w:rsidP="00132219">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132219" w:rsidRPr="00F83D77">
        <w:rPr>
          <w:rFonts w:ascii="Arial" w:hAnsi="Arial" w:cs="Arial"/>
          <w:sz w:val="20"/>
          <w:szCs w:val="20"/>
        </w:rPr>
        <w:t xml:space="preserve">Water </w:t>
      </w:r>
      <w:proofErr w:type="gramStart"/>
      <w:r>
        <w:rPr>
          <w:rFonts w:ascii="Arial" w:hAnsi="Arial" w:cs="Arial"/>
          <w:sz w:val="20"/>
          <w:szCs w:val="20"/>
        </w:rPr>
        <w:t>absorption  -</w:t>
      </w:r>
      <w:proofErr w:type="gramEnd"/>
      <w:r w:rsidR="00132219" w:rsidRPr="00F83D77">
        <w:rPr>
          <w:rFonts w:ascii="Arial" w:hAnsi="Arial" w:cs="Arial"/>
          <w:sz w:val="20"/>
          <w:szCs w:val="20"/>
        </w:rPr>
        <w:t>Storage of waste materials</w:t>
      </w:r>
    </w:p>
    <w:p w:rsidR="005432CE" w:rsidRPr="00F83D77" w:rsidRDefault="005432CE" w:rsidP="0001691E">
      <w:pPr>
        <w:tabs>
          <w:tab w:val="left" w:pos="6570"/>
        </w:tabs>
        <w:rPr>
          <w:rFonts w:ascii="Arial" w:hAnsi="Arial" w:cs="Arial"/>
          <w:b/>
          <w:sz w:val="24"/>
          <w:szCs w:val="24"/>
        </w:rPr>
      </w:pPr>
    </w:p>
    <w:p w:rsidR="005432CE" w:rsidRPr="00F83D77" w:rsidRDefault="005432CE" w:rsidP="0001691E">
      <w:pPr>
        <w:tabs>
          <w:tab w:val="left" w:pos="6570"/>
        </w:tabs>
        <w:rPr>
          <w:rFonts w:ascii="Arial" w:hAnsi="Arial" w:cs="Arial"/>
          <w:b/>
          <w:sz w:val="24"/>
          <w:szCs w:val="24"/>
        </w:rPr>
      </w:pPr>
    </w:p>
    <w:p w:rsidR="005432CE" w:rsidRPr="00F83D77" w:rsidRDefault="005432CE" w:rsidP="0001691E">
      <w:pPr>
        <w:tabs>
          <w:tab w:val="left" w:pos="6570"/>
        </w:tabs>
        <w:rPr>
          <w:rFonts w:ascii="Arial" w:hAnsi="Arial" w:cs="Arial"/>
          <w:b/>
          <w:sz w:val="40"/>
          <w:szCs w:val="40"/>
        </w:rPr>
      </w:pPr>
    </w:p>
    <w:p w:rsidR="005432CE" w:rsidRPr="00F83D77" w:rsidRDefault="005432CE">
      <w:pPr>
        <w:rPr>
          <w:rFonts w:ascii="Arial" w:hAnsi="Arial" w:cs="Arial"/>
          <w:b/>
          <w:sz w:val="40"/>
          <w:szCs w:val="40"/>
        </w:rPr>
      </w:pPr>
      <w:r w:rsidRPr="00F83D77">
        <w:rPr>
          <w:rFonts w:ascii="Arial" w:hAnsi="Arial" w:cs="Arial"/>
          <w:b/>
          <w:sz w:val="40"/>
          <w:szCs w:val="40"/>
        </w:rPr>
        <w:br w:type="page"/>
      </w:r>
    </w:p>
    <w:p w:rsidR="00B15FAA" w:rsidRPr="00F83D77" w:rsidRDefault="00B15FAA" w:rsidP="0001691E">
      <w:pPr>
        <w:tabs>
          <w:tab w:val="left" w:pos="6570"/>
        </w:tabs>
        <w:rPr>
          <w:rFonts w:ascii="Arial" w:hAnsi="Arial" w:cs="Arial"/>
          <w:b/>
          <w:sz w:val="40"/>
          <w:szCs w:val="40"/>
        </w:rPr>
        <w:sectPr w:rsidR="00B15FAA" w:rsidRPr="00F83D77" w:rsidSect="000A6DA1">
          <w:footerReference w:type="default" r:id="rId12"/>
          <w:footerReference w:type="first" r:id="rId13"/>
          <w:type w:val="continuous"/>
          <w:pgSz w:w="12240" w:h="15840"/>
          <w:pgMar w:top="720" w:right="720" w:bottom="720" w:left="720" w:header="720" w:footer="720" w:gutter="0"/>
          <w:pgNumType w:start="36"/>
          <w:cols w:num="2" w:space="720"/>
          <w:titlePg/>
          <w:docGrid w:linePitch="360"/>
        </w:sectPr>
      </w:pPr>
    </w:p>
    <w:p w:rsidR="00C0783F" w:rsidRDefault="006F2BD7">
      <w:pPr>
        <w:rPr>
          <w:rFonts w:ascii="Arial" w:hAnsi="Arial" w:cs="Arial"/>
          <w:b/>
          <w:sz w:val="40"/>
          <w:szCs w:val="40"/>
        </w:rPr>
      </w:pPr>
      <w:r>
        <w:rPr>
          <w:rFonts w:ascii="Arial" w:hAnsi="Arial" w:cs="Arial"/>
          <w:b/>
          <w:noProof/>
          <w:sz w:val="40"/>
          <w:szCs w:val="40"/>
        </w:rPr>
        <w:lastRenderedPageBreak/>
        <w:drawing>
          <wp:anchor distT="0" distB="0" distL="114300" distR="114300" simplePos="0" relativeHeight="251676672" behindDoc="0" locked="0" layoutInCell="1" allowOverlap="1" wp14:anchorId="786491B0" wp14:editId="45361861">
            <wp:simplePos x="0" y="0"/>
            <wp:positionH relativeFrom="column">
              <wp:posOffset>133350</wp:posOffset>
            </wp:positionH>
            <wp:positionV relativeFrom="paragraph">
              <wp:posOffset>4561840</wp:posOffset>
            </wp:positionV>
            <wp:extent cx="6598285" cy="4314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2.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98285" cy="4314825"/>
                    </a:xfrm>
                    <a:prstGeom prst="rect">
                      <a:avLst/>
                    </a:prstGeom>
                  </pic:spPr>
                </pic:pic>
              </a:graphicData>
            </a:graphic>
            <wp14:sizeRelH relativeFrom="page">
              <wp14:pctWidth>0</wp14:pctWidth>
            </wp14:sizeRelH>
            <wp14:sizeRelV relativeFrom="page">
              <wp14:pctHeight>0</wp14:pctHeight>
            </wp14:sizeRelV>
          </wp:anchor>
        </w:drawing>
      </w:r>
      <w:r w:rsidR="00C0783F">
        <w:rPr>
          <w:rFonts w:ascii="Arial" w:hAnsi="Arial" w:cs="Arial"/>
          <w:b/>
          <w:noProof/>
          <w:sz w:val="40"/>
          <w:szCs w:val="40"/>
        </w:rPr>
        <w:drawing>
          <wp:anchor distT="0" distB="0" distL="114300" distR="114300" simplePos="0" relativeHeight="251675648" behindDoc="0" locked="0" layoutInCell="1" allowOverlap="1" wp14:anchorId="1D587CA7" wp14:editId="66B2E769">
            <wp:simplePos x="0" y="0"/>
            <wp:positionH relativeFrom="column">
              <wp:posOffset>1412240</wp:posOffset>
            </wp:positionH>
            <wp:positionV relativeFrom="paragraph">
              <wp:posOffset>383540</wp:posOffset>
            </wp:positionV>
            <wp:extent cx="3732530" cy="4372610"/>
            <wp:effectExtent l="0" t="0" r="127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ary.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2530" cy="4372610"/>
                    </a:xfrm>
                    <a:prstGeom prst="rect">
                      <a:avLst/>
                    </a:prstGeom>
                  </pic:spPr>
                </pic:pic>
              </a:graphicData>
            </a:graphic>
            <wp14:sizeRelH relativeFrom="page">
              <wp14:pctWidth>0</wp14:pctWidth>
            </wp14:sizeRelH>
            <wp14:sizeRelV relativeFrom="page">
              <wp14:pctHeight>0</wp14:pctHeight>
            </wp14:sizeRelV>
          </wp:anchor>
        </w:drawing>
      </w:r>
      <w:r w:rsidR="00C0783F">
        <w:rPr>
          <w:rFonts w:ascii="Arial" w:hAnsi="Arial" w:cs="Arial"/>
          <w:b/>
          <w:sz w:val="40"/>
          <w:szCs w:val="40"/>
        </w:rPr>
        <w:br w:type="page"/>
      </w:r>
    </w:p>
    <w:p w:rsidR="00344439" w:rsidRDefault="00344439" w:rsidP="00303F79">
      <w:pPr>
        <w:tabs>
          <w:tab w:val="left" w:pos="6570"/>
        </w:tabs>
        <w:rPr>
          <w:rFonts w:ascii="Arial" w:hAnsi="Arial" w:cs="Arial"/>
          <w:b/>
          <w:sz w:val="40"/>
          <w:szCs w:val="40"/>
        </w:rPr>
      </w:pPr>
      <w:r>
        <w:rPr>
          <w:rFonts w:ascii="Arial" w:hAnsi="Arial" w:cs="Arial"/>
          <w:b/>
          <w:noProof/>
          <w:sz w:val="40"/>
          <w:szCs w:val="40"/>
        </w:rPr>
        <w:lastRenderedPageBreak/>
        <w:drawing>
          <wp:anchor distT="0" distB="0" distL="114300" distR="114300" simplePos="0" relativeHeight="251678720" behindDoc="0" locked="0" layoutInCell="1" allowOverlap="1" wp14:anchorId="21FA7BB2" wp14:editId="2168162F">
            <wp:simplePos x="0" y="0"/>
            <wp:positionH relativeFrom="column">
              <wp:posOffset>129540</wp:posOffset>
            </wp:positionH>
            <wp:positionV relativeFrom="paragraph">
              <wp:posOffset>1581150</wp:posOffset>
            </wp:positionV>
            <wp:extent cx="6502400" cy="4200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3.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2400" cy="4200525"/>
                    </a:xfrm>
                    <a:prstGeom prst="rect">
                      <a:avLst/>
                    </a:prstGeom>
                  </pic:spPr>
                </pic:pic>
              </a:graphicData>
            </a:graphic>
            <wp14:sizeRelH relativeFrom="page">
              <wp14:pctWidth>0</wp14:pctWidth>
            </wp14:sizeRelH>
            <wp14:sizeRelV relativeFrom="page">
              <wp14:pctHeight>0</wp14:pctHeight>
            </wp14:sizeRelV>
          </wp:anchor>
        </w:drawing>
      </w:r>
      <w:r w:rsidR="00303F79">
        <w:rPr>
          <w:rFonts w:ascii="Arial" w:hAnsi="Arial" w:cs="Arial"/>
          <w:b/>
          <w:sz w:val="40"/>
          <w:szCs w:val="40"/>
        </w:rPr>
        <w:br w:type="page"/>
      </w:r>
    </w:p>
    <w:p w:rsidR="00344439" w:rsidRDefault="00344439">
      <w:pPr>
        <w:rPr>
          <w:rFonts w:ascii="Arial" w:hAnsi="Arial" w:cs="Arial"/>
          <w:b/>
          <w:sz w:val="40"/>
          <w:szCs w:val="40"/>
        </w:rPr>
      </w:pPr>
      <w:r>
        <w:rPr>
          <w:rFonts w:ascii="Arial" w:hAnsi="Arial" w:cs="Arial"/>
          <w:b/>
          <w:noProof/>
          <w:sz w:val="40"/>
          <w:szCs w:val="40"/>
        </w:rPr>
        <w:lastRenderedPageBreak/>
        <w:drawing>
          <wp:anchor distT="0" distB="0" distL="114300" distR="114300" simplePos="0" relativeHeight="251677696" behindDoc="0" locked="0" layoutInCell="1" allowOverlap="1" wp14:anchorId="7623E14B" wp14:editId="5986E7DD">
            <wp:simplePos x="0" y="0"/>
            <wp:positionH relativeFrom="column">
              <wp:posOffset>50165</wp:posOffset>
            </wp:positionH>
            <wp:positionV relativeFrom="paragraph">
              <wp:posOffset>1600200</wp:posOffset>
            </wp:positionV>
            <wp:extent cx="6590665" cy="428625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4.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90665" cy="4286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40"/>
          <w:szCs w:val="40"/>
        </w:rPr>
        <w:br w:type="page"/>
      </w:r>
    </w:p>
    <w:p w:rsidR="00303F79" w:rsidRDefault="006F2BD7" w:rsidP="00303F79">
      <w:pPr>
        <w:tabs>
          <w:tab w:val="left" w:pos="6570"/>
        </w:tabs>
        <w:rPr>
          <w:rFonts w:ascii="Arial" w:hAnsi="Arial" w:cs="Arial"/>
          <w:b/>
          <w:sz w:val="40"/>
          <w:szCs w:val="40"/>
        </w:rPr>
      </w:pPr>
      <w:r w:rsidRPr="00F83D77">
        <w:rPr>
          <w:rFonts w:ascii="Arial" w:hAnsi="Arial" w:cs="Arial"/>
          <w:b/>
          <w:noProof/>
          <w:sz w:val="40"/>
          <w:szCs w:val="40"/>
        </w:rPr>
        <w:lastRenderedPageBreak/>
        <w:drawing>
          <wp:anchor distT="0" distB="0" distL="114300" distR="114300" simplePos="0" relativeHeight="251674624" behindDoc="0" locked="0" layoutInCell="1" allowOverlap="1" wp14:anchorId="5687C238" wp14:editId="3132C42C">
            <wp:simplePos x="0" y="0"/>
            <wp:positionH relativeFrom="column">
              <wp:posOffset>-41275</wp:posOffset>
            </wp:positionH>
            <wp:positionV relativeFrom="paragraph">
              <wp:posOffset>76200</wp:posOffset>
            </wp:positionV>
            <wp:extent cx="6978015" cy="42386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8015"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2CE" w:rsidRPr="00F83D77" w:rsidRDefault="005432CE" w:rsidP="0001691E">
      <w:pPr>
        <w:tabs>
          <w:tab w:val="left" w:pos="6570"/>
        </w:tabs>
        <w:rPr>
          <w:rFonts w:ascii="Arial" w:hAnsi="Arial" w:cs="Arial"/>
          <w:b/>
          <w:sz w:val="40"/>
          <w:szCs w:val="40"/>
        </w:rPr>
      </w:pPr>
    </w:p>
    <w:p w:rsidR="002334B9" w:rsidRPr="00F83D77" w:rsidRDefault="006F2BD7" w:rsidP="00EE43D3">
      <w:pPr>
        <w:pStyle w:val="NormalWeb"/>
        <w:rPr>
          <w:rFonts w:ascii="Arial" w:hAnsi="Arial" w:cs="Arial"/>
        </w:rPr>
      </w:pPr>
      <w:r w:rsidRPr="00F83D77">
        <w:rPr>
          <w:rFonts w:ascii="Arial" w:hAnsi="Arial" w:cs="Arial"/>
          <w:b/>
          <w:noProof/>
          <w:sz w:val="40"/>
          <w:szCs w:val="40"/>
        </w:rPr>
        <w:drawing>
          <wp:anchor distT="0" distB="0" distL="114300" distR="114300" simplePos="0" relativeHeight="251665408" behindDoc="0" locked="0" layoutInCell="1" allowOverlap="1" wp14:anchorId="3C120B01" wp14:editId="1B3CE97A">
            <wp:simplePos x="0" y="0"/>
            <wp:positionH relativeFrom="column">
              <wp:posOffset>619125</wp:posOffset>
            </wp:positionH>
            <wp:positionV relativeFrom="paragraph">
              <wp:posOffset>-398145</wp:posOffset>
            </wp:positionV>
            <wp:extent cx="6134100" cy="39160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skeletal.gif"/>
                    <pic:cNvPicPr/>
                  </pic:nvPicPr>
                  <pic:blipFill>
                    <a:blip r:embed="rId19">
                      <a:extLst>
                        <a:ext uri="{28A0092B-C50C-407E-A947-70E740481C1C}">
                          <a14:useLocalDpi xmlns:a14="http://schemas.microsoft.com/office/drawing/2010/main" val="0"/>
                        </a:ext>
                      </a:extLst>
                    </a:blip>
                    <a:stretch>
                      <a:fillRect/>
                    </a:stretch>
                  </pic:blipFill>
                  <pic:spPr>
                    <a:xfrm>
                      <a:off x="0" y="0"/>
                      <a:ext cx="6134100" cy="3916045"/>
                    </a:xfrm>
                    <a:prstGeom prst="rect">
                      <a:avLst/>
                    </a:prstGeom>
                  </pic:spPr>
                </pic:pic>
              </a:graphicData>
            </a:graphic>
            <wp14:sizeRelH relativeFrom="page">
              <wp14:pctWidth>0</wp14:pctWidth>
            </wp14:sizeRelH>
            <wp14:sizeRelV relativeFrom="page">
              <wp14:pctHeight>0</wp14:pctHeight>
            </wp14:sizeRelV>
          </wp:anchor>
        </w:drawing>
      </w: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2334B9" w:rsidRPr="00F83D77" w:rsidRDefault="002334B9" w:rsidP="00EE43D3">
      <w:pPr>
        <w:pStyle w:val="NormalWeb"/>
        <w:rPr>
          <w:rFonts w:ascii="Arial" w:hAnsi="Arial" w:cs="Arial"/>
        </w:rPr>
      </w:pPr>
    </w:p>
    <w:p w:rsidR="004740C3" w:rsidRPr="00F83D77" w:rsidRDefault="004740C3" w:rsidP="00EE43D3">
      <w:pPr>
        <w:pStyle w:val="NormalWeb"/>
        <w:rPr>
          <w:rFonts w:ascii="Arial" w:hAnsi="Arial" w:cs="Arial"/>
          <w:b/>
          <w:bCs/>
          <w:sz w:val="20"/>
          <w:szCs w:val="20"/>
        </w:rPr>
      </w:pPr>
    </w:p>
    <w:p w:rsidR="004740C3" w:rsidRPr="00F83D77" w:rsidRDefault="006F2BD7" w:rsidP="00EE43D3">
      <w:pPr>
        <w:pStyle w:val="NormalWeb"/>
        <w:rPr>
          <w:rFonts w:ascii="Arial" w:hAnsi="Arial" w:cs="Arial"/>
          <w:b/>
          <w:bCs/>
          <w:sz w:val="20"/>
          <w:szCs w:val="20"/>
        </w:rPr>
      </w:pPr>
      <w:r w:rsidRPr="00F83D77">
        <w:rPr>
          <w:rFonts w:ascii="Arial" w:hAnsi="Arial" w:cs="Arial"/>
          <w:b/>
          <w:noProof/>
          <w:sz w:val="40"/>
          <w:szCs w:val="40"/>
        </w:rPr>
        <mc:AlternateContent>
          <mc:Choice Requires="wps">
            <w:drawing>
              <wp:anchor distT="0" distB="0" distL="114300" distR="114300" simplePos="0" relativeHeight="251667456" behindDoc="0" locked="0" layoutInCell="1" allowOverlap="1" wp14:anchorId="0F21BAAA" wp14:editId="1C02D45E">
                <wp:simplePos x="0" y="0"/>
                <wp:positionH relativeFrom="column">
                  <wp:posOffset>2266950</wp:posOffset>
                </wp:positionH>
                <wp:positionV relativeFrom="paragraph">
                  <wp:posOffset>355600</wp:posOffset>
                </wp:positionV>
                <wp:extent cx="2374265" cy="4000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0050"/>
                        </a:xfrm>
                        <a:prstGeom prst="rect">
                          <a:avLst/>
                        </a:prstGeom>
                        <a:solidFill>
                          <a:srgbClr val="FFFFFF"/>
                        </a:solidFill>
                        <a:ln w="9525">
                          <a:solidFill>
                            <a:srgbClr val="000000"/>
                          </a:solidFill>
                          <a:miter lim="800000"/>
                          <a:headEnd/>
                          <a:tailEnd/>
                        </a:ln>
                      </wps:spPr>
                      <wps:txbx>
                        <w:txbxContent>
                          <w:p w:rsidR="0021254A" w:rsidRDefault="0021254A">
                            <w:r>
                              <w:t xml:space="preserve">          Skeletal System of a Dairy Cow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78.5pt;margin-top:28pt;width:186.95pt;height:31.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">
                <v:textbox>
                  <w:txbxContent>
                    <w:p w:rsidR="0021254A" w:rsidRDefault="0021254A">
                      <w:bookmarkStart w:id="7" w:name="_GoBack"/>
                      <w:r>
                        <w:t xml:space="preserve">          Skeletal System of a Dairy Cow</w:t>
                      </w:r>
                      <w:bookmarkEnd w:id="7"/>
                    </w:p>
                  </w:txbxContent>
                </v:textbox>
              </v:shape>
            </w:pict>
          </mc:Fallback>
        </mc:AlternateContent>
      </w:r>
    </w:p>
    <w:p w:rsidR="004740C3" w:rsidRPr="00F83D77" w:rsidRDefault="004740C3" w:rsidP="00EE43D3">
      <w:pPr>
        <w:pStyle w:val="NormalWeb"/>
        <w:rPr>
          <w:rFonts w:ascii="Arial" w:hAnsi="Arial" w:cs="Arial"/>
          <w:b/>
          <w:bCs/>
          <w:sz w:val="20"/>
          <w:szCs w:val="20"/>
        </w:rPr>
      </w:pPr>
    </w:p>
    <w:p w:rsidR="004740C3" w:rsidRPr="00F83D77" w:rsidRDefault="00344439" w:rsidP="00EE43D3">
      <w:pPr>
        <w:pStyle w:val="NormalWeb"/>
        <w:rPr>
          <w:rFonts w:ascii="Arial" w:hAnsi="Arial" w:cs="Arial"/>
          <w:b/>
          <w:bCs/>
          <w:sz w:val="20"/>
          <w:szCs w:val="20"/>
        </w:rPr>
      </w:pPr>
      <w:r w:rsidRPr="00F83D77">
        <w:rPr>
          <w:rFonts w:ascii="Arial" w:hAnsi="Arial" w:cs="Arial"/>
          <w:noProof/>
        </w:rPr>
        <w:lastRenderedPageBreak/>
        <w:drawing>
          <wp:anchor distT="0" distB="0" distL="114300" distR="114300" simplePos="0" relativeHeight="251668480" behindDoc="0" locked="0" layoutInCell="1" allowOverlap="1" wp14:anchorId="0A09EAFF" wp14:editId="3988DF73">
            <wp:simplePos x="0" y="0"/>
            <wp:positionH relativeFrom="column">
              <wp:posOffset>-207645</wp:posOffset>
            </wp:positionH>
            <wp:positionV relativeFrom="paragraph">
              <wp:posOffset>190500</wp:posOffset>
            </wp:positionV>
            <wp:extent cx="2143125" cy="16427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rshire-web-1.jpg"/>
                    <pic:cNvPicPr/>
                  </pic:nvPicPr>
                  <pic:blipFill>
                    <a:blip r:embed="rId20">
                      <a:extLst>
                        <a:ext uri="{28A0092B-C50C-407E-A947-70E740481C1C}">
                          <a14:useLocalDpi xmlns:a14="http://schemas.microsoft.com/office/drawing/2010/main" val="0"/>
                        </a:ext>
                      </a:extLst>
                    </a:blip>
                    <a:stretch>
                      <a:fillRect/>
                    </a:stretch>
                  </pic:blipFill>
                  <pic:spPr>
                    <a:xfrm>
                      <a:off x="0" y="0"/>
                      <a:ext cx="2143125" cy="1642745"/>
                    </a:xfrm>
                    <a:prstGeom prst="rect">
                      <a:avLst/>
                    </a:prstGeom>
                  </pic:spPr>
                </pic:pic>
              </a:graphicData>
            </a:graphic>
            <wp14:sizeRelH relativeFrom="page">
              <wp14:pctWidth>0</wp14:pctWidth>
            </wp14:sizeRelH>
            <wp14:sizeRelV relativeFrom="page">
              <wp14:pctHeight>0</wp14:pctHeight>
            </wp14:sizeRelV>
          </wp:anchor>
        </w:drawing>
      </w: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344439" w:rsidRDefault="00344439" w:rsidP="00EE43D3">
      <w:pPr>
        <w:pStyle w:val="NormalWeb"/>
        <w:rPr>
          <w:rFonts w:ascii="Arial" w:hAnsi="Arial" w:cs="Arial"/>
          <w:b/>
          <w:bCs/>
          <w:sz w:val="20"/>
          <w:szCs w:val="20"/>
        </w:rPr>
      </w:pPr>
    </w:p>
    <w:p w:rsidR="00EE43D3" w:rsidRPr="00620E39" w:rsidRDefault="0037013F" w:rsidP="00EE43D3">
      <w:pPr>
        <w:pStyle w:val="NormalWeb"/>
        <w:rPr>
          <w:rFonts w:ascii="Arial" w:hAnsi="Arial" w:cs="Arial"/>
          <w:sz w:val="20"/>
          <w:szCs w:val="20"/>
        </w:rPr>
      </w:pPr>
      <w:r w:rsidRPr="00F83D77">
        <w:rPr>
          <w:rFonts w:ascii="Arial" w:hAnsi="Arial" w:cs="Arial"/>
          <w:b/>
          <w:bCs/>
          <w:sz w:val="20"/>
          <w:szCs w:val="20"/>
        </w:rPr>
        <w:t>Ayrshire:</w:t>
      </w:r>
      <w:r w:rsidRPr="00F83D77">
        <w:rPr>
          <w:rFonts w:ascii="Arial" w:hAnsi="Arial" w:cs="Arial"/>
          <w:sz w:val="20"/>
          <w:szCs w:val="20"/>
        </w:rPr>
        <w:t xml:space="preserve"> </w:t>
      </w:r>
      <w:r w:rsidRPr="00620E39">
        <w:rPr>
          <w:rFonts w:ascii="Arial" w:hAnsi="Arial" w:cs="Arial"/>
          <w:sz w:val="20"/>
          <w:szCs w:val="20"/>
        </w:rPr>
        <w:t xml:space="preserve">The first cows of this breed were thought to have arrived in New England from Scotland's County </w:t>
      </w:r>
      <w:proofErr w:type="spellStart"/>
      <w:r w:rsidRPr="00620E39">
        <w:rPr>
          <w:rFonts w:ascii="Arial" w:hAnsi="Arial" w:cs="Arial"/>
          <w:sz w:val="20"/>
          <w:szCs w:val="20"/>
        </w:rPr>
        <w:t>Ayr</w:t>
      </w:r>
      <w:proofErr w:type="spellEnd"/>
      <w:r w:rsidRPr="00620E39">
        <w:rPr>
          <w:rFonts w:ascii="Arial" w:hAnsi="Arial" w:cs="Arial"/>
          <w:sz w:val="20"/>
          <w:szCs w:val="20"/>
        </w:rPr>
        <w:t xml:space="preserve"> in the early 1820's. Well adapted to rocky farms and harsh winters, the Ayrshires thrived, eventually spreading to dairy farms all across the country. Average output is 17,000lbs</w:t>
      </w:r>
      <w:proofErr w:type="gramStart"/>
      <w:r w:rsidRPr="00620E39">
        <w:rPr>
          <w:rFonts w:ascii="Arial" w:hAnsi="Arial" w:cs="Arial"/>
          <w:sz w:val="20"/>
          <w:szCs w:val="20"/>
        </w:rPr>
        <w:t>./</w:t>
      </w:r>
      <w:proofErr w:type="gramEnd"/>
      <w:r w:rsidRPr="00620E39">
        <w:rPr>
          <w:rFonts w:ascii="Arial" w:hAnsi="Arial" w:cs="Arial"/>
          <w:sz w:val="20"/>
          <w:szCs w:val="20"/>
        </w:rPr>
        <w:t>7,711kg (~2000 gallons) of milk per 305 day-cycle/year, with 3.9% butterfat, 3.3% total protein.</w:t>
      </w:r>
      <w:r w:rsidR="006132C3" w:rsidRPr="00620E39">
        <w:rPr>
          <w:rFonts w:ascii="Arial" w:hAnsi="Arial" w:cs="Arial"/>
          <w:sz w:val="20"/>
          <w:szCs w:val="20"/>
        </w:rPr>
        <w:t xml:space="preserve"> </w:t>
      </w:r>
      <w:r w:rsidR="00EE43D3" w:rsidRPr="00620E39">
        <w:rPr>
          <w:rFonts w:ascii="Arial" w:hAnsi="Arial" w:cs="Arial"/>
          <w:sz w:val="20"/>
          <w:szCs w:val="20"/>
        </w:rPr>
        <w:t xml:space="preserve">Ayrshires are medium-sized cattle and should weigh over 1200 pounds at maturity. They are strong, rugged cattle </w:t>
      </w:r>
      <w:r w:rsidR="00B92DD6" w:rsidRPr="00620E39">
        <w:rPr>
          <w:rFonts w:ascii="Arial" w:hAnsi="Arial" w:cs="Arial"/>
          <w:sz w:val="20"/>
          <w:szCs w:val="20"/>
        </w:rPr>
        <w:t xml:space="preserve">and </w:t>
      </w:r>
      <w:r w:rsidR="00EE43D3" w:rsidRPr="00620E39">
        <w:rPr>
          <w:rFonts w:ascii="Arial" w:hAnsi="Arial" w:cs="Arial"/>
          <w:sz w:val="20"/>
          <w:szCs w:val="20"/>
        </w:rPr>
        <w:t xml:space="preserve">excel in udder conformation and are not subject to excessive foot and leg problems. Few other breeds can match the ability of the Ayrshire to rustle and forage for themselves under adverse feeding or climatic conditions. </w:t>
      </w:r>
    </w:p>
    <w:p w:rsidR="004740C3" w:rsidRPr="00F83D77" w:rsidRDefault="004740C3" w:rsidP="00EE43D3">
      <w:pPr>
        <w:pStyle w:val="NormalWeb"/>
        <w:rPr>
          <w:rFonts w:ascii="Arial" w:hAnsi="Arial" w:cs="Arial"/>
        </w:rPr>
      </w:pPr>
    </w:p>
    <w:p w:rsidR="004740C3" w:rsidRPr="00F83D77" w:rsidRDefault="004740C3" w:rsidP="00EE43D3">
      <w:pPr>
        <w:pStyle w:val="NormalWeb"/>
        <w:rPr>
          <w:rFonts w:ascii="Arial" w:hAnsi="Arial" w:cs="Arial"/>
        </w:rPr>
      </w:pPr>
    </w:p>
    <w:p w:rsidR="005432CE" w:rsidRPr="00F83D77" w:rsidRDefault="004740C3" w:rsidP="0001691E">
      <w:pPr>
        <w:tabs>
          <w:tab w:val="left" w:pos="6570"/>
        </w:tabs>
        <w:rPr>
          <w:rFonts w:ascii="Arial" w:hAnsi="Arial" w:cs="Arial"/>
          <w:b/>
          <w:sz w:val="40"/>
          <w:szCs w:val="40"/>
        </w:rPr>
      </w:pPr>
      <w:r w:rsidRPr="00F83D77">
        <w:rPr>
          <w:rFonts w:ascii="Arial" w:hAnsi="Arial" w:cs="Arial"/>
          <w:b/>
          <w:noProof/>
          <w:sz w:val="40"/>
          <w:szCs w:val="40"/>
        </w:rPr>
        <w:drawing>
          <wp:anchor distT="0" distB="0" distL="114300" distR="114300" simplePos="0" relativeHeight="251669504" behindDoc="0" locked="0" layoutInCell="1" allowOverlap="1" wp14:anchorId="25D3D500" wp14:editId="4A9F209D">
            <wp:simplePos x="0" y="0"/>
            <wp:positionH relativeFrom="column">
              <wp:posOffset>-2590800</wp:posOffset>
            </wp:positionH>
            <wp:positionV relativeFrom="paragraph">
              <wp:posOffset>1530985</wp:posOffset>
            </wp:positionV>
            <wp:extent cx="1981200" cy="15386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swiss-web-1.jpg"/>
                    <pic:cNvPicPr/>
                  </pic:nvPicPr>
                  <pic:blipFill>
                    <a:blip r:embed="rId21">
                      <a:extLst>
                        <a:ext uri="{28A0092B-C50C-407E-A947-70E740481C1C}">
                          <a14:useLocalDpi xmlns:a14="http://schemas.microsoft.com/office/drawing/2010/main" val="0"/>
                        </a:ext>
                      </a:extLst>
                    </a:blip>
                    <a:stretch>
                      <a:fillRect/>
                    </a:stretch>
                  </pic:blipFill>
                  <pic:spPr>
                    <a:xfrm>
                      <a:off x="0" y="0"/>
                      <a:ext cx="1981200" cy="1538605"/>
                    </a:xfrm>
                    <a:prstGeom prst="rect">
                      <a:avLst/>
                    </a:prstGeom>
                  </pic:spPr>
                </pic:pic>
              </a:graphicData>
            </a:graphic>
            <wp14:sizeRelH relativeFrom="page">
              <wp14:pctWidth>0</wp14:pctWidth>
            </wp14:sizeRelH>
            <wp14:sizeRelV relativeFrom="page">
              <wp14:pctHeight>0</wp14:pctHeight>
            </wp14:sizeRelV>
          </wp:anchor>
        </w:drawing>
      </w:r>
      <w:r w:rsidR="006132C3" w:rsidRPr="00F83D77">
        <w:rPr>
          <w:rFonts w:ascii="Arial" w:hAnsi="Arial" w:cs="Arial"/>
          <w:b/>
          <w:bCs/>
          <w:color w:val="000000"/>
          <w:sz w:val="20"/>
          <w:szCs w:val="20"/>
        </w:rPr>
        <w:t>Brown Swiss:</w:t>
      </w:r>
      <w:r w:rsidR="006132C3" w:rsidRPr="00F83D77">
        <w:rPr>
          <w:rFonts w:ascii="Arial" w:hAnsi="Arial" w:cs="Arial"/>
          <w:color w:val="000000"/>
          <w:sz w:val="20"/>
          <w:szCs w:val="20"/>
        </w:rPr>
        <w:t xml:space="preserve"> Believed to have originated in the Alps of Switzerland, these hardy animals are tolerant of harsh climate and produce large quantities of milk, close behind the Holsteins. Officially recognized as a breed in the U.S. in 1906, the first small group of cows arrived here in 1869. Though few animals were actually imported, this hasn't stopped their steady growth in number, and today, the Brown Swiss are very important members of the dairy industry. Average output is 21,000lbs</w:t>
      </w:r>
      <w:proofErr w:type="gramStart"/>
      <w:r w:rsidR="006132C3" w:rsidRPr="00F83D77">
        <w:rPr>
          <w:rFonts w:ascii="Arial" w:hAnsi="Arial" w:cs="Arial"/>
          <w:color w:val="000000"/>
          <w:sz w:val="20"/>
          <w:szCs w:val="20"/>
        </w:rPr>
        <w:t>./</w:t>
      </w:r>
      <w:proofErr w:type="gramEnd"/>
      <w:r w:rsidR="006132C3" w:rsidRPr="00F83D77">
        <w:rPr>
          <w:rFonts w:ascii="Arial" w:hAnsi="Arial" w:cs="Arial"/>
          <w:color w:val="000000"/>
          <w:sz w:val="20"/>
          <w:szCs w:val="20"/>
        </w:rPr>
        <w:t>9525kg (~2450 gallons) of milk per cycle with 4.0% butterfat, 3.5% total protein.</w:t>
      </w:r>
    </w:p>
    <w:p w:rsidR="00B92DD6" w:rsidRPr="00F83D77" w:rsidRDefault="00B92DD6" w:rsidP="00480CDF">
      <w:pPr>
        <w:rPr>
          <w:rFonts w:ascii="Arial" w:hAnsi="Arial" w:cs="Arial"/>
          <w:b/>
          <w:sz w:val="24"/>
          <w:szCs w:val="24"/>
        </w:rPr>
      </w:pPr>
    </w:p>
    <w:p w:rsidR="00B92DD6" w:rsidRPr="00F83D77" w:rsidRDefault="00B92DD6" w:rsidP="00B92DD6">
      <w:pPr>
        <w:rPr>
          <w:rFonts w:ascii="Arial" w:hAnsi="Arial" w:cs="Arial"/>
        </w:rPr>
      </w:pPr>
    </w:p>
    <w:p w:rsidR="00B92DD6" w:rsidRPr="00F83D77" w:rsidRDefault="00B92DD6" w:rsidP="00B92DD6">
      <w:pPr>
        <w:rPr>
          <w:rFonts w:ascii="Arial" w:hAnsi="Arial" w:cs="Arial"/>
        </w:rPr>
      </w:pPr>
    </w:p>
    <w:p w:rsidR="00B92DD6" w:rsidRPr="00620E39" w:rsidRDefault="006132C3" w:rsidP="006132C3">
      <w:pPr>
        <w:spacing w:before="100" w:beforeAutospacing="1" w:after="240" w:line="240" w:lineRule="auto"/>
        <w:rPr>
          <w:rFonts w:ascii="Arial" w:eastAsia="Times New Roman" w:hAnsi="Arial" w:cs="Arial"/>
          <w:color w:val="000000"/>
          <w:sz w:val="20"/>
          <w:szCs w:val="20"/>
        </w:rPr>
      </w:pPr>
      <w:r w:rsidRPr="00F83D77">
        <w:rPr>
          <w:rFonts w:ascii="Arial" w:eastAsia="Times New Roman" w:hAnsi="Arial" w:cs="Arial"/>
          <w:b/>
          <w:bCs/>
          <w:color w:val="000000"/>
          <w:sz w:val="20"/>
          <w:szCs w:val="20"/>
        </w:rPr>
        <w:t>Guernsey:</w:t>
      </w:r>
      <w:r w:rsidRPr="00F83D77">
        <w:rPr>
          <w:rFonts w:ascii="Arial" w:eastAsia="Times New Roman" w:hAnsi="Arial" w:cs="Arial"/>
          <w:color w:val="000000"/>
          <w:sz w:val="20"/>
          <w:szCs w:val="20"/>
        </w:rPr>
        <w:t xml:space="preserve"> </w:t>
      </w:r>
      <w:r w:rsidRPr="00620E39">
        <w:rPr>
          <w:rFonts w:ascii="Arial" w:eastAsia="Times New Roman" w:hAnsi="Arial" w:cs="Arial"/>
          <w:color w:val="000000"/>
          <w:sz w:val="20"/>
          <w:szCs w:val="20"/>
        </w:rPr>
        <w:t>As their name suggests, these cows hail from the British Isle of Guernsey in the English Channel. Well-bred by monks from select French Norman/Breton cattle lines (</w:t>
      </w:r>
      <w:proofErr w:type="spellStart"/>
      <w:r w:rsidRPr="00620E39">
        <w:rPr>
          <w:rFonts w:ascii="Arial" w:eastAsia="Times New Roman" w:hAnsi="Arial" w:cs="Arial"/>
          <w:color w:val="000000"/>
          <w:sz w:val="20"/>
          <w:szCs w:val="20"/>
        </w:rPr>
        <w:t>Alderneys</w:t>
      </w:r>
      <w:proofErr w:type="spellEnd"/>
      <w:r w:rsidRPr="00620E39">
        <w:rPr>
          <w:rFonts w:ascii="Arial" w:eastAsia="Times New Roman" w:hAnsi="Arial" w:cs="Arial"/>
          <w:color w:val="000000"/>
          <w:sz w:val="20"/>
          <w:szCs w:val="20"/>
        </w:rPr>
        <w:t xml:space="preserve"> from Normandy, </w:t>
      </w:r>
      <w:proofErr w:type="spellStart"/>
      <w:r w:rsidRPr="00620E39">
        <w:rPr>
          <w:rFonts w:ascii="Arial" w:eastAsia="Times New Roman" w:hAnsi="Arial" w:cs="Arial"/>
          <w:color w:val="000000"/>
          <w:sz w:val="20"/>
          <w:szCs w:val="20"/>
        </w:rPr>
        <w:t>Froment</w:t>
      </w:r>
      <w:proofErr w:type="spellEnd"/>
      <w:r w:rsidRPr="00620E39">
        <w:rPr>
          <w:rFonts w:ascii="Arial" w:eastAsia="Times New Roman" w:hAnsi="Arial" w:cs="Arial"/>
          <w:color w:val="000000"/>
          <w:sz w:val="20"/>
          <w:szCs w:val="20"/>
        </w:rPr>
        <w:t xml:space="preserve"> du </w:t>
      </w:r>
      <w:proofErr w:type="spellStart"/>
      <w:r w:rsidRPr="00620E39">
        <w:rPr>
          <w:rFonts w:ascii="Arial" w:eastAsia="Times New Roman" w:hAnsi="Arial" w:cs="Arial"/>
          <w:color w:val="000000"/>
          <w:sz w:val="20"/>
          <w:szCs w:val="20"/>
        </w:rPr>
        <w:t>Leons</w:t>
      </w:r>
      <w:proofErr w:type="spellEnd"/>
      <w:r w:rsidRPr="00620E39">
        <w:rPr>
          <w:rFonts w:ascii="Arial" w:eastAsia="Times New Roman" w:hAnsi="Arial" w:cs="Arial"/>
          <w:color w:val="000000"/>
          <w:sz w:val="20"/>
          <w:szCs w:val="20"/>
        </w:rPr>
        <w:t xml:space="preserve"> from Brittany), the first to arrive in the U.S. were brought by ship in 1840. </w:t>
      </w:r>
      <w:proofErr w:type="spellStart"/>
      <w:r w:rsidRPr="00620E39">
        <w:rPr>
          <w:rFonts w:ascii="Arial" w:eastAsia="Times New Roman" w:hAnsi="Arial" w:cs="Arial"/>
          <w:color w:val="000000"/>
          <w:sz w:val="20"/>
          <w:szCs w:val="20"/>
        </w:rPr>
        <w:t>Guernseys</w:t>
      </w:r>
      <w:proofErr w:type="spellEnd"/>
      <w:r w:rsidRPr="00620E39">
        <w:rPr>
          <w:rFonts w:ascii="Arial" w:eastAsia="Times New Roman" w:hAnsi="Arial" w:cs="Arial"/>
          <w:color w:val="000000"/>
          <w:sz w:val="20"/>
          <w:szCs w:val="20"/>
        </w:rPr>
        <w:t xml:space="preserve"> are small, about three-fifths the size of a Holstein, but produce up to 14,700lbs./6,350kg (~1700 gallons) milk with 4.5% butterfat, 3.5% total protein each cycle. </w:t>
      </w:r>
      <w:r w:rsidR="00B92DD6" w:rsidRPr="00620E39">
        <w:rPr>
          <w:rFonts w:ascii="Arial" w:hAnsi="Arial" w:cs="Arial"/>
          <w:noProof/>
          <w:sz w:val="20"/>
          <w:szCs w:val="20"/>
        </w:rPr>
        <w:drawing>
          <wp:anchor distT="0" distB="0" distL="114300" distR="114300" simplePos="0" relativeHeight="251670528" behindDoc="0" locked="0" layoutInCell="1" allowOverlap="1" wp14:anchorId="2C9EAD22" wp14:editId="5E64BA08">
            <wp:simplePos x="0" y="0"/>
            <wp:positionH relativeFrom="column">
              <wp:posOffset>-2485390</wp:posOffset>
            </wp:positionH>
            <wp:positionV relativeFrom="paragraph">
              <wp:posOffset>965835</wp:posOffset>
            </wp:positionV>
            <wp:extent cx="1981200" cy="1505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rnsey-web-1.jpg"/>
                    <pic:cNvPicPr/>
                  </pic:nvPicPr>
                  <pic:blipFill>
                    <a:blip r:embed="rId22">
                      <a:extLst>
                        <a:ext uri="{28A0092B-C50C-407E-A947-70E740481C1C}">
                          <a14:useLocalDpi xmlns:a14="http://schemas.microsoft.com/office/drawing/2010/main" val="0"/>
                        </a:ext>
                      </a:extLst>
                    </a:blip>
                    <a:stretch>
                      <a:fillRect/>
                    </a:stretch>
                  </pic:blipFill>
                  <pic:spPr>
                    <a:xfrm>
                      <a:off x="0" y="0"/>
                      <a:ext cx="1981200" cy="1505585"/>
                    </a:xfrm>
                    <a:prstGeom prst="rect">
                      <a:avLst/>
                    </a:prstGeom>
                  </pic:spPr>
                </pic:pic>
              </a:graphicData>
            </a:graphic>
            <wp14:sizeRelH relativeFrom="page">
              <wp14:pctWidth>0</wp14:pctWidth>
            </wp14:sizeRelH>
            <wp14:sizeRelV relativeFrom="page">
              <wp14:pctHeight>0</wp14:pctHeight>
            </wp14:sizeRelV>
          </wp:anchor>
        </w:drawing>
      </w:r>
      <w:r w:rsidR="00B92DD6" w:rsidRPr="00620E39">
        <w:rPr>
          <w:rFonts w:ascii="Arial" w:eastAsia="Times New Roman" w:hAnsi="Arial" w:cs="Arial"/>
          <w:color w:val="000000"/>
          <w:sz w:val="20"/>
          <w:szCs w:val="20"/>
        </w:rPr>
        <w:t xml:space="preserve">Being of intermediate size, </w:t>
      </w:r>
      <w:proofErr w:type="spellStart"/>
      <w:r w:rsidR="00B92DD6" w:rsidRPr="00620E39">
        <w:rPr>
          <w:rFonts w:ascii="Arial" w:eastAsia="Times New Roman" w:hAnsi="Arial" w:cs="Arial"/>
          <w:color w:val="000000"/>
          <w:sz w:val="20"/>
          <w:szCs w:val="20"/>
        </w:rPr>
        <w:t>Guernseys</w:t>
      </w:r>
      <w:proofErr w:type="spellEnd"/>
      <w:r w:rsidR="00B92DD6" w:rsidRPr="00620E39">
        <w:rPr>
          <w:rFonts w:ascii="Arial" w:eastAsia="Times New Roman" w:hAnsi="Arial" w:cs="Arial"/>
          <w:color w:val="000000"/>
          <w:sz w:val="20"/>
          <w:szCs w:val="20"/>
        </w:rPr>
        <w:t xml:space="preserve"> produce their high quality milk while consuming 20 to 30 percent less feed per pound of milk produced than larger dairy breeds. They are also known for having a lower projected calving interval and have a younger average age of first calf heifers than the larger breeds. Other attractive characteristics of </w:t>
      </w:r>
      <w:proofErr w:type="spellStart"/>
      <w:r w:rsidR="00B92DD6" w:rsidRPr="00620E39">
        <w:rPr>
          <w:rFonts w:ascii="Arial" w:eastAsia="Times New Roman" w:hAnsi="Arial" w:cs="Arial"/>
          <w:color w:val="000000"/>
          <w:sz w:val="20"/>
          <w:szCs w:val="20"/>
        </w:rPr>
        <w:t>Guernseys</w:t>
      </w:r>
      <w:proofErr w:type="spellEnd"/>
      <w:r w:rsidR="00B92DD6" w:rsidRPr="00620E39">
        <w:rPr>
          <w:rFonts w:ascii="Arial" w:eastAsia="Times New Roman" w:hAnsi="Arial" w:cs="Arial"/>
          <w:color w:val="000000"/>
          <w:sz w:val="20"/>
          <w:szCs w:val="20"/>
        </w:rPr>
        <w:t xml:space="preserve"> are their lack of any known undesirable genetic recessives and their adaptability to warmer climates. </w:t>
      </w:r>
    </w:p>
    <w:p w:rsidR="00B92DD6" w:rsidRPr="00620E39" w:rsidRDefault="00B92DD6" w:rsidP="00B92DD6">
      <w:pPr>
        <w:spacing w:before="100" w:beforeAutospacing="1" w:after="100" w:afterAutospacing="1" w:line="240" w:lineRule="auto"/>
        <w:rPr>
          <w:rFonts w:ascii="Arial" w:eastAsia="Times New Roman" w:hAnsi="Arial" w:cs="Arial"/>
          <w:color w:val="000000"/>
          <w:sz w:val="20"/>
          <w:szCs w:val="20"/>
        </w:rPr>
      </w:pPr>
      <w:r w:rsidRPr="00620E39">
        <w:rPr>
          <w:rFonts w:ascii="Arial" w:eastAsia="Times New Roman" w:hAnsi="Arial" w:cs="Arial"/>
          <w:color w:val="000000"/>
          <w:sz w:val="20"/>
          <w:szCs w:val="20"/>
        </w:rPr>
        <w:t xml:space="preserve">The Guernsey is also an excellent grazer. She is a cow that is made for pasture-based milk production. Because of her grazing abilities, gentle disposition, calving ease and ability to efficiently produce milk with less feed than other breeds, she is the ideal candidate for intensive grazing. </w:t>
      </w:r>
    </w:p>
    <w:p w:rsidR="00BA1605" w:rsidRPr="00F83D77" w:rsidRDefault="00BA1605" w:rsidP="00480CDF">
      <w:pPr>
        <w:rPr>
          <w:rFonts w:ascii="Arial" w:hAnsi="Arial" w:cs="Arial"/>
        </w:rPr>
      </w:pPr>
      <w:r w:rsidRPr="00F83D77">
        <w:rPr>
          <w:rFonts w:ascii="Arial" w:hAnsi="Arial" w:cs="Arial"/>
          <w:noProof/>
        </w:rPr>
        <w:lastRenderedPageBreak/>
        <w:drawing>
          <wp:inline distT="0" distB="0" distL="0" distR="0" wp14:anchorId="4220B2D5" wp14:editId="7B796613">
            <wp:extent cx="1981200" cy="14992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stein-web-1.jpg"/>
                    <pic:cNvPicPr/>
                  </pic:nvPicPr>
                  <pic:blipFill>
                    <a:blip r:embed="rId23">
                      <a:extLst>
                        <a:ext uri="{28A0092B-C50C-407E-A947-70E740481C1C}">
                          <a14:useLocalDpi xmlns:a14="http://schemas.microsoft.com/office/drawing/2010/main" val="0"/>
                        </a:ext>
                      </a:extLst>
                    </a:blip>
                    <a:stretch>
                      <a:fillRect/>
                    </a:stretch>
                  </pic:blipFill>
                  <pic:spPr>
                    <a:xfrm>
                      <a:off x="0" y="0"/>
                      <a:ext cx="1981200" cy="1499235"/>
                    </a:xfrm>
                    <a:prstGeom prst="rect">
                      <a:avLst/>
                    </a:prstGeom>
                  </pic:spPr>
                </pic:pic>
              </a:graphicData>
            </a:graphic>
          </wp:inline>
        </w:drawing>
      </w: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37013F" w:rsidP="00480CDF">
      <w:pPr>
        <w:rPr>
          <w:rFonts w:ascii="Arial" w:hAnsi="Arial" w:cs="Arial"/>
        </w:rPr>
      </w:pPr>
      <w:r w:rsidRPr="00F83D77">
        <w:rPr>
          <w:rFonts w:ascii="Arial" w:hAnsi="Arial" w:cs="Arial"/>
          <w:b/>
          <w:noProof/>
          <w:sz w:val="24"/>
          <w:szCs w:val="24"/>
        </w:rPr>
        <w:drawing>
          <wp:anchor distT="0" distB="0" distL="114300" distR="114300" simplePos="0" relativeHeight="251671552" behindDoc="0" locked="0" layoutInCell="1" allowOverlap="1" wp14:anchorId="7B4DD8CA" wp14:editId="7482C12E">
            <wp:simplePos x="0" y="0"/>
            <wp:positionH relativeFrom="column">
              <wp:posOffset>-138430</wp:posOffset>
            </wp:positionH>
            <wp:positionV relativeFrom="paragraph">
              <wp:posOffset>20955</wp:posOffset>
            </wp:positionV>
            <wp:extent cx="1981200" cy="14992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sey-web-1.jpg"/>
                    <pic:cNvPicPr/>
                  </pic:nvPicPr>
                  <pic:blipFill>
                    <a:blip r:embed="rId24">
                      <a:extLst>
                        <a:ext uri="{28A0092B-C50C-407E-A947-70E740481C1C}">
                          <a14:useLocalDpi xmlns:a14="http://schemas.microsoft.com/office/drawing/2010/main" val="0"/>
                        </a:ext>
                      </a:extLst>
                    </a:blip>
                    <a:stretch>
                      <a:fillRect/>
                    </a:stretch>
                  </pic:blipFill>
                  <pic:spPr>
                    <a:xfrm>
                      <a:off x="0" y="0"/>
                      <a:ext cx="1981200" cy="1499235"/>
                    </a:xfrm>
                    <a:prstGeom prst="rect">
                      <a:avLst/>
                    </a:prstGeom>
                  </pic:spPr>
                </pic:pic>
              </a:graphicData>
            </a:graphic>
            <wp14:sizeRelH relativeFrom="page">
              <wp14:pctWidth>0</wp14:pctWidth>
            </wp14:sizeRelH>
            <wp14:sizeRelV relativeFrom="page">
              <wp14:pctHeight>0</wp14:pctHeight>
            </wp14:sizeRelV>
          </wp:anchor>
        </w:drawing>
      </w: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BA1605" w:rsidRPr="00F83D77" w:rsidRDefault="00BA1605" w:rsidP="00480CDF">
      <w:pPr>
        <w:rPr>
          <w:rFonts w:ascii="Arial" w:hAnsi="Arial" w:cs="Arial"/>
        </w:rPr>
      </w:pPr>
    </w:p>
    <w:p w:rsidR="006132C3" w:rsidRPr="00620E39" w:rsidRDefault="006132C3" w:rsidP="006132C3">
      <w:pPr>
        <w:spacing w:before="100" w:beforeAutospacing="1" w:after="100" w:afterAutospacing="1" w:line="240" w:lineRule="auto"/>
        <w:rPr>
          <w:rFonts w:ascii="Arial" w:eastAsia="Times New Roman" w:hAnsi="Arial" w:cs="Arial"/>
          <w:color w:val="000000"/>
          <w:sz w:val="20"/>
          <w:szCs w:val="20"/>
        </w:rPr>
      </w:pPr>
      <w:r w:rsidRPr="00F83D77">
        <w:rPr>
          <w:rFonts w:ascii="Arial" w:eastAsia="Times New Roman" w:hAnsi="Arial" w:cs="Arial"/>
          <w:b/>
          <w:bCs/>
          <w:color w:val="000000"/>
          <w:sz w:val="20"/>
          <w:szCs w:val="20"/>
        </w:rPr>
        <w:lastRenderedPageBreak/>
        <w:t>Holstein-Friesian:</w:t>
      </w:r>
      <w:r w:rsidRPr="00F83D77">
        <w:rPr>
          <w:rFonts w:ascii="Arial" w:eastAsia="Times New Roman" w:hAnsi="Arial" w:cs="Arial"/>
          <w:color w:val="000000"/>
          <w:sz w:val="20"/>
          <w:szCs w:val="20"/>
        </w:rPr>
        <w:t xml:space="preserve"> </w:t>
      </w:r>
      <w:r w:rsidRPr="00620E39">
        <w:rPr>
          <w:rFonts w:ascii="Arial" w:hAnsi="Arial" w:cs="Arial"/>
          <w:sz w:val="20"/>
          <w:szCs w:val="20"/>
        </w:rPr>
        <w:t xml:space="preserve">The Holstein cow originated in Europe. </w:t>
      </w:r>
      <w:proofErr w:type="gramStart"/>
      <w:r w:rsidRPr="00620E39">
        <w:rPr>
          <w:rFonts w:ascii="Arial" w:hAnsi="Arial" w:cs="Arial"/>
          <w:sz w:val="20"/>
          <w:szCs w:val="20"/>
        </w:rPr>
        <w:t xml:space="preserve">The major historical development of this breed </w:t>
      </w:r>
      <w:proofErr w:type="spellStart"/>
      <w:r w:rsidRPr="00620E39">
        <w:rPr>
          <w:rFonts w:ascii="Arial" w:hAnsi="Arial" w:cs="Arial"/>
          <w:sz w:val="20"/>
          <w:szCs w:val="20"/>
        </w:rPr>
        <w:t>occured</w:t>
      </w:r>
      <w:proofErr w:type="spellEnd"/>
      <w:r w:rsidRPr="00620E39">
        <w:rPr>
          <w:rFonts w:ascii="Arial" w:hAnsi="Arial" w:cs="Arial"/>
          <w:sz w:val="20"/>
          <w:szCs w:val="20"/>
        </w:rPr>
        <w:t xml:space="preserve"> in what is now the Netherlands.</w:t>
      </w:r>
      <w:proofErr w:type="gramEnd"/>
      <w:r w:rsidRPr="00620E39">
        <w:rPr>
          <w:rFonts w:ascii="Arial" w:hAnsi="Arial" w:cs="Arial"/>
          <w:sz w:val="20"/>
          <w:szCs w:val="20"/>
        </w:rPr>
        <w:t xml:space="preserve"> </w:t>
      </w:r>
      <w:r w:rsidRPr="00620E39">
        <w:rPr>
          <w:rFonts w:ascii="Arial" w:eastAsia="Times New Roman" w:hAnsi="Arial" w:cs="Arial"/>
          <w:color w:val="000000"/>
          <w:sz w:val="20"/>
          <w:szCs w:val="20"/>
        </w:rPr>
        <w:t xml:space="preserve">First brought to the U.S. in the late 1850's, their ready </w:t>
      </w:r>
      <w:proofErr w:type="spellStart"/>
      <w:r w:rsidRPr="00620E39">
        <w:rPr>
          <w:rFonts w:ascii="Arial" w:eastAsia="Times New Roman" w:hAnsi="Arial" w:cs="Arial"/>
          <w:color w:val="000000"/>
          <w:sz w:val="20"/>
          <w:szCs w:val="20"/>
        </w:rPr>
        <w:t>adaptibility</w:t>
      </w:r>
      <w:proofErr w:type="spellEnd"/>
      <w:r w:rsidRPr="00620E39">
        <w:rPr>
          <w:rFonts w:ascii="Arial" w:eastAsia="Times New Roman" w:hAnsi="Arial" w:cs="Arial"/>
          <w:color w:val="000000"/>
          <w:sz w:val="20"/>
          <w:szCs w:val="20"/>
        </w:rPr>
        <w:t>, and economic production of large volumes of milk relative to other cows has made them common on dairies worldwide. Figures for average milk output range up to 28,000lbs</w:t>
      </w:r>
      <w:proofErr w:type="gramStart"/>
      <w:r w:rsidRPr="00620E39">
        <w:rPr>
          <w:rFonts w:ascii="Arial" w:eastAsia="Times New Roman" w:hAnsi="Arial" w:cs="Arial"/>
          <w:color w:val="000000"/>
          <w:sz w:val="20"/>
          <w:szCs w:val="20"/>
        </w:rPr>
        <w:t>./</w:t>
      </w:r>
      <w:proofErr w:type="gramEnd"/>
      <w:r w:rsidRPr="00620E39">
        <w:rPr>
          <w:rFonts w:ascii="Arial" w:eastAsia="Times New Roman" w:hAnsi="Arial" w:cs="Arial"/>
          <w:color w:val="000000"/>
          <w:sz w:val="20"/>
          <w:szCs w:val="20"/>
        </w:rPr>
        <w:t>12,700kg (~3260 gallons) per cycle, with 2.5-3.6% butterfat, 3.2% total protein.</w:t>
      </w:r>
    </w:p>
    <w:p w:rsidR="0037013F" w:rsidRPr="00620E39" w:rsidRDefault="0037013F" w:rsidP="0037013F">
      <w:pPr>
        <w:pStyle w:val="NormalWeb"/>
        <w:rPr>
          <w:rFonts w:ascii="Arial" w:hAnsi="Arial" w:cs="Arial"/>
          <w:sz w:val="20"/>
          <w:szCs w:val="20"/>
        </w:rPr>
      </w:pPr>
      <w:r w:rsidRPr="00620E39">
        <w:rPr>
          <w:rFonts w:ascii="Arial" w:hAnsi="Arial" w:cs="Arial"/>
          <w:sz w:val="20"/>
          <w:szCs w:val="20"/>
        </w:rPr>
        <w:t>Holsteins are large, stylish animals with color patterns of black and white or red and white. A healthy Holstein calf weighs 90 pounds or more at birth. A mature Holstein cow weighs about 1500 pounds and stand 58 inches tall at the shoulder.</w:t>
      </w:r>
    </w:p>
    <w:p w:rsidR="0037013F" w:rsidRPr="00F83D77" w:rsidRDefault="0037013F" w:rsidP="0037013F">
      <w:pPr>
        <w:pStyle w:val="NormalWeb"/>
        <w:rPr>
          <w:rFonts w:ascii="Arial" w:hAnsi="Arial" w:cs="Arial"/>
        </w:rPr>
      </w:pPr>
    </w:p>
    <w:p w:rsidR="00620E39" w:rsidRDefault="00620E39" w:rsidP="004740C3">
      <w:pPr>
        <w:pStyle w:val="NormalWeb"/>
        <w:rPr>
          <w:rFonts w:ascii="Arial" w:hAnsi="Arial" w:cs="Arial"/>
          <w:b/>
          <w:bCs/>
          <w:sz w:val="20"/>
          <w:szCs w:val="20"/>
        </w:rPr>
      </w:pPr>
    </w:p>
    <w:p w:rsidR="004740C3" w:rsidRPr="00620E39" w:rsidRDefault="004740C3" w:rsidP="004740C3">
      <w:pPr>
        <w:pStyle w:val="NormalWeb"/>
        <w:rPr>
          <w:rFonts w:ascii="Arial" w:hAnsi="Arial" w:cs="Arial"/>
          <w:sz w:val="20"/>
          <w:szCs w:val="20"/>
        </w:rPr>
      </w:pPr>
      <w:r w:rsidRPr="00F83D77">
        <w:rPr>
          <w:rFonts w:ascii="Arial" w:hAnsi="Arial" w:cs="Arial"/>
          <w:b/>
          <w:bCs/>
          <w:sz w:val="20"/>
          <w:szCs w:val="20"/>
        </w:rPr>
        <w:t>Jersey:</w:t>
      </w:r>
      <w:r w:rsidRPr="00F83D77">
        <w:rPr>
          <w:rFonts w:ascii="Arial" w:hAnsi="Arial" w:cs="Arial"/>
          <w:sz w:val="20"/>
          <w:szCs w:val="20"/>
        </w:rPr>
        <w:t xml:space="preserve"> </w:t>
      </w:r>
      <w:r w:rsidRPr="00620E39">
        <w:rPr>
          <w:rFonts w:ascii="Arial" w:hAnsi="Arial" w:cs="Arial"/>
          <w:sz w:val="20"/>
          <w:szCs w:val="20"/>
        </w:rPr>
        <w:t xml:space="preserve">Developed on Britain's Isle of Jersey, close to the Isle of Guernsey just off the coast of France. With a history as a pure breed that dates back several hundred years, they are descendants of stock from the French region of Normandy. </w:t>
      </w:r>
    </w:p>
    <w:p w:rsidR="0037013F" w:rsidRPr="00620E39" w:rsidRDefault="004740C3" w:rsidP="004740C3">
      <w:pPr>
        <w:spacing w:before="100" w:beforeAutospacing="1" w:after="240" w:line="240" w:lineRule="auto"/>
        <w:rPr>
          <w:rFonts w:ascii="Arial" w:eastAsia="Times New Roman" w:hAnsi="Arial" w:cs="Arial"/>
          <w:color w:val="000000"/>
          <w:sz w:val="20"/>
          <w:szCs w:val="20"/>
        </w:rPr>
      </w:pPr>
      <w:r w:rsidRPr="00620E39">
        <w:rPr>
          <w:rFonts w:ascii="Arial" w:eastAsia="Times New Roman" w:hAnsi="Arial" w:cs="Arial"/>
          <w:color w:val="000000"/>
          <w:sz w:val="20"/>
          <w:szCs w:val="20"/>
        </w:rPr>
        <w:t>The 1850's saw the arrival of the first Jersey's in the U.S. Like the Guernsey, they, too, are small, but produce relatively large amounts of milk- on average, 16,000lbs</w:t>
      </w:r>
      <w:proofErr w:type="gramStart"/>
      <w:r w:rsidRPr="00620E39">
        <w:rPr>
          <w:rFonts w:ascii="Arial" w:eastAsia="Times New Roman" w:hAnsi="Arial" w:cs="Arial"/>
          <w:color w:val="000000"/>
          <w:sz w:val="20"/>
          <w:szCs w:val="20"/>
        </w:rPr>
        <w:t>./</w:t>
      </w:r>
      <w:proofErr w:type="gramEnd"/>
      <w:r w:rsidRPr="00620E39">
        <w:rPr>
          <w:rFonts w:ascii="Arial" w:eastAsia="Times New Roman" w:hAnsi="Arial" w:cs="Arial"/>
          <w:color w:val="000000"/>
          <w:sz w:val="20"/>
          <w:szCs w:val="20"/>
        </w:rPr>
        <w:t xml:space="preserve">7,260kg (~1860 gallons) per cycle, with a high butterfat content of 4.9%, total protein 3.7%. </w:t>
      </w:r>
      <w:r w:rsidR="0037013F" w:rsidRPr="00620E39">
        <w:rPr>
          <w:rFonts w:ascii="Arial" w:hAnsi="Arial" w:cs="Arial"/>
          <w:sz w:val="20"/>
          <w:szCs w:val="20"/>
        </w:rPr>
        <w:t xml:space="preserve"> They are more tolerant of heat than the larger breeds. With an average weight of 900 pounds, the Jersey produces more pounds of milk per pound of body weight than any other breed. Most Jerseys produce far in excess of 13 times their bodyweight in milk </w:t>
      </w:r>
      <w:proofErr w:type="gramStart"/>
      <w:r w:rsidR="0037013F" w:rsidRPr="00620E39">
        <w:rPr>
          <w:rFonts w:ascii="Arial" w:hAnsi="Arial" w:cs="Arial"/>
          <w:sz w:val="20"/>
          <w:szCs w:val="20"/>
        </w:rPr>
        <w:t>each lactation</w:t>
      </w:r>
      <w:proofErr w:type="gramEnd"/>
      <w:r w:rsidR="0037013F" w:rsidRPr="00620E39">
        <w:rPr>
          <w:rFonts w:ascii="Arial" w:hAnsi="Arial" w:cs="Arial"/>
          <w:sz w:val="20"/>
          <w:szCs w:val="20"/>
        </w:rPr>
        <w:t xml:space="preserve">. </w:t>
      </w:r>
      <w:r w:rsidRPr="00620E39">
        <w:rPr>
          <w:rFonts w:ascii="Arial" w:hAnsi="Arial" w:cs="Arial"/>
          <w:sz w:val="20"/>
          <w:szCs w:val="20"/>
        </w:rPr>
        <w:t>S</w:t>
      </w:r>
      <w:r w:rsidR="0037013F" w:rsidRPr="00620E39">
        <w:rPr>
          <w:rFonts w:ascii="Arial" w:hAnsi="Arial" w:cs="Arial"/>
          <w:sz w:val="20"/>
          <w:szCs w:val="20"/>
        </w:rPr>
        <w:t xml:space="preserve">omewhat more nervous in disposition than the other dairy cows, she is usually docile and rather easy to manage. Jersey cows usually have an extreme weight range of between 800 and 1200 pounds, but medium-sized cows are usually preferred. </w:t>
      </w:r>
    </w:p>
    <w:p w:rsidR="004740C3" w:rsidRPr="00620E39" w:rsidRDefault="0037013F" w:rsidP="004740C3">
      <w:pPr>
        <w:pStyle w:val="NormalWeb"/>
        <w:rPr>
          <w:rFonts w:ascii="Arial" w:hAnsi="Arial" w:cs="Arial"/>
          <w:sz w:val="20"/>
          <w:szCs w:val="20"/>
        </w:rPr>
      </w:pPr>
      <w:r w:rsidRPr="00620E39">
        <w:rPr>
          <w:rFonts w:ascii="Arial" w:hAnsi="Arial" w:cs="Arial"/>
          <w:sz w:val="20"/>
          <w:szCs w:val="20"/>
        </w:rPr>
        <w:t>The color in Jerseys may vary from a very light gray or mouse color to a very dark fawn or a shade that is almost black. Both the bulls and females are commonly darker about the hips and about the head and shoulders than on the body.</w:t>
      </w:r>
      <w:r w:rsidRPr="00620E39">
        <w:rPr>
          <w:rFonts w:ascii="Arial" w:hAnsi="Arial" w:cs="Arial"/>
          <w:b/>
          <w:sz w:val="20"/>
          <w:szCs w:val="20"/>
        </w:rPr>
        <w:t xml:space="preserve"> </w:t>
      </w:r>
      <w:r w:rsidR="00480CDF" w:rsidRPr="00620E39">
        <w:rPr>
          <w:rFonts w:ascii="Arial" w:hAnsi="Arial" w:cs="Arial"/>
          <w:b/>
          <w:sz w:val="20"/>
          <w:szCs w:val="20"/>
        </w:rPr>
        <w:br/>
      </w:r>
    </w:p>
    <w:p w:rsidR="00620E39" w:rsidRDefault="00620E39" w:rsidP="004740C3">
      <w:pPr>
        <w:spacing w:before="100" w:beforeAutospacing="1" w:after="240" w:line="240" w:lineRule="auto"/>
        <w:rPr>
          <w:rFonts w:ascii="Arial" w:eastAsia="Times New Roman" w:hAnsi="Arial" w:cs="Arial"/>
          <w:b/>
          <w:bCs/>
          <w:color w:val="000000"/>
          <w:sz w:val="20"/>
          <w:szCs w:val="20"/>
        </w:rPr>
      </w:pPr>
    </w:p>
    <w:p w:rsidR="00620E39" w:rsidRDefault="00620E39" w:rsidP="004740C3">
      <w:pPr>
        <w:spacing w:before="100" w:beforeAutospacing="1" w:after="240" w:line="240" w:lineRule="auto"/>
        <w:rPr>
          <w:rFonts w:ascii="Arial" w:eastAsia="Times New Roman" w:hAnsi="Arial" w:cs="Arial"/>
          <w:b/>
          <w:bCs/>
          <w:color w:val="000000"/>
          <w:sz w:val="20"/>
          <w:szCs w:val="20"/>
        </w:rPr>
      </w:pPr>
    </w:p>
    <w:p w:rsidR="00620E39" w:rsidRDefault="00620E39" w:rsidP="004740C3">
      <w:pPr>
        <w:spacing w:before="100" w:beforeAutospacing="1" w:after="240" w:line="240" w:lineRule="auto"/>
        <w:rPr>
          <w:rFonts w:ascii="Arial" w:eastAsia="Times New Roman" w:hAnsi="Arial" w:cs="Arial"/>
          <w:b/>
          <w:bCs/>
          <w:color w:val="000000"/>
          <w:sz w:val="20"/>
          <w:szCs w:val="20"/>
        </w:rPr>
      </w:pPr>
      <w:r w:rsidRPr="00F83D77">
        <w:rPr>
          <w:rFonts w:ascii="Arial" w:eastAsia="Times New Roman" w:hAnsi="Arial" w:cs="Arial"/>
          <w:noProof/>
          <w:color w:val="000000"/>
          <w:sz w:val="20"/>
          <w:szCs w:val="20"/>
        </w:rPr>
        <w:drawing>
          <wp:anchor distT="0" distB="0" distL="0" distR="0" simplePos="0" relativeHeight="251673600" behindDoc="0" locked="0" layoutInCell="1" allowOverlap="0" wp14:anchorId="7B7D96B3" wp14:editId="1C0B5797">
            <wp:simplePos x="0" y="0"/>
            <wp:positionH relativeFrom="column">
              <wp:posOffset>-2439035</wp:posOffset>
            </wp:positionH>
            <wp:positionV relativeFrom="line">
              <wp:posOffset>982980</wp:posOffset>
            </wp:positionV>
            <wp:extent cx="1840865" cy="1276350"/>
            <wp:effectExtent l="0" t="0" r="6985" b="0"/>
            <wp:wrapSquare wrapText="bothSides"/>
            <wp:docPr id="15" name="Picture 15" descr="Milking Shorthor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king Shorthorn C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086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0C3" w:rsidRPr="00F83D77" w:rsidRDefault="004740C3" w:rsidP="004740C3">
      <w:pPr>
        <w:spacing w:before="100" w:beforeAutospacing="1" w:after="240" w:line="240" w:lineRule="auto"/>
        <w:rPr>
          <w:rFonts w:ascii="Arial" w:eastAsia="Times New Roman" w:hAnsi="Arial" w:cs="Arial"/>
          <w:color w:val="000000"/>
          <w:sz w:val="20"/>
          <w:szCs w:val="20"/>
        </w:rPr>
      </w:pPr>
      <w:r w:rsidRPr="00F83D77">
        <w:rPr>
          <w:rFonts w:ascii="Arial" w:eastAsia="Times New Roman" w:hAnsi="Arial" w:cs="Arial"/>
          <w:b/>
          <w:bCs/>
          <w:color w:val="000000"/>
          <w:sz w:val="20"/>
          <w:szCs w:val="20"/>
        </w:rPr>
        <w:t>Milking Shorthorn:</w:t>
      </w:r>
      <w:r w:rsidRPr="00F83D77">
        <w:rPr>
          <w:rFonts w:ascii="Arial" w:eastAsia="Times New Roman" w:hAnsi="Arial" w:cs="Arial"/>
          <w:color w:val="000000"/>
          <w:sz w:val="20"/>
          <w:szCs w:val="20"/>
        </w:rPr>
        <w:t xml:space="preserve"> Part of the Shorthorn cattle breed originally developed for beef in Britain, descendants of these moderate producers were bred and selected for milk rather than meat. Arriving in the U.S. in 1783, the first </w:t>
      </w:r>
      <w:proofErr w:type="spellStart"/>
      <w:r w:rsidRPr="00F83D77">
        <w:rPr>
          <w:rFonts w:ascii="Arial" w:eastAsia="Times New Roman" w:hAnsi="Arial" w:cs="Arial"/>
          <w:color w:val="000000"/>
          <w:sz w:val="20"/>
          <w:szCs w:val="20"/>
        </w:rPr>
        <w:t>mulit</w:t>
      </w:r>
      <w:proofErr w:type="spellEnd"/>
      <w:r w:rsidRPr="00F83D77">
        <w:rPr>
          <w:rFonts w:ascii="Arial" w:eastAsia="Times New Roman" w:hAnsi="Arial" w:cs="Arial"/>
          <w:color w:val="000000"/>
          <w:sz w:val="20"/>
          <w:szCs w:val="20"/>
        </w:rPr>
        <w:t>-purpose Milking Shorthorns provided the early settlers with not only milk, but meat and pulling power as well. A typical cow produces 15,400lbs</w:t>
      </w:r>
      <w:proofErr w:type="gramStart"/>
      <w:r w:rsidRPr="00F83D77">
        <w:rPr>
          <w:rFonts w:ascii="Arial" w:eastAsia="Times New Roman" w:hAnsi="Arial" w:cs="Arial"/>
          <w:color w:val="000000"/>
          <w:sz w:val="20"/>
          <w:szCs w:val="20"/>
        </w:rPr>
        <w:t>./</w:t>
      </w:r>
      <w:proofErr w:type="gramEnd"/>
      <w:r w:rsidRPr="00F83D77">
        <w:rPr>
          <w:rFonts w:ascii="Arial" w:eastAsia="Times New Roman" w:hAnsi="Arial" w:cs="Arial"/>
          <w:color w:val="000000"/>
          <w:sz w:val="20"/>
          <w:szCs w:val="20"/>
        </w:rPr>
        <w:t>6,990kg (~1880 gallons) of milk per cycle with a butterfat content of 3.8%, total protein 3.3%.</w:t>
      </w:r>
    </w:p>
    <w:p w:rsidR="0008282A" w:rsidRPr="00F83D77" w:rsidRDefault="00480CDF" w:rsidP="00480CDF">
      <w:pPr>
        <w:rPr>
          <w:rFonts w:ascii="Arial" w:hAnsi="Arial" w:cs="Arial"/>
        </w:rPr>
      </w:pPr>
      <w:r w:rsidRPr="00F83D77">
        <w:rPr>
          <w:rFonts w:ascii="Arial" w:hAnsi="Arial" w:cs="Arial"/>
          <w:b/>
          <w:sz w:val="24"/>
          <w:szCs w:val="24"/>
        </w:rPr>
        <w:br/>
      </w:r>
    </w:p>
    <w:p w:rsidR="0008282A" w:rsidRPr="00F83D77" w:rsidRDefault="0008282A" w:rsidP="00480CDF">
      <w:pPr>
        <w:rPr>
          <w:rFonts w:ascii="Arial" w:hAnsi="Arial" w:cs="Arial"/>
        </w:rPr>
      </w:pPr>
    </w:p>
    <w:p w:rsidR="0008282A" w:rsidRPr="00F83D77" w:rsidRDefault="0008282A" w:rsidP="00480CDF">
      <w:pPr>
        <w:rPr>
          <w:rFonts w:ascii="Arial" w:hAnsi="Arial" w:cs="Arial"/>
        </w:rPr>
      </w:pPr>
    </w:p>
    <w:p w:rsidR="0008282A" w:rsidRPr="00F83D77" w:rsidRDefault="0008282A" w:rsidP="00480CDF">
      <w:pPr>
        <w:rPr>
          <w:rFonts w:ascii="Arial" w:hAnsi="Arial" w:cs="Arial"/>
        </w:rPr>
      </w:pPr>
    </w:p>
    <w:p w:rsidR="000A6DA1" w:rsidRDefault="000A6DA1" w:rsidP="00480CDF">
      <w:pPr>
        <w:sectPr w:rsidR="000A6DA1" w:rsidSect="002334B9">
          <w:type w:val="continuous"/>
          <w:pgSz w:w="12240" w:h="15840"/>
          <w:pgMar w:top="720" w:right="720" w:bottom="720" w:left="720" w:header="720" w:footer="720" w:gutter="0"/>
          <w:cols w:num="2" w:space="720" w:equalWidth="0">
            <w:col w:w="3120" w:space="720"/>
            <w:col w:w="6960"/>
          </w:cols>
          <w:docGrid w:linePitch="360"/>
        </w:sectPr>
      </w:pPr>
    </w:p>
    <w:p w:rsidR="00AB629E" w:rsidRPr="00F83D77" w:rsidRDefault="00C57AC7" w:rsidP="00480CDF">
      <w:pPr>
        <w:rPr>
          <w:rFonts w:ascii="Arial" w:hAnsi="Arial" w:cs="Arial"/>
        </w:rPr>
      </w:pPr>
      <w:hyperlink r:id="rId26" w:history="1">
        <w:r w:rsidR="004740C3" w:rsidRPr="00F83D77">
          <w:rPr>
            <w:rStyle w:val="Hyperlink"/>
            <w:rFonts w:ascii="Arial" w:hAnsi="Arial" w:cs="Arial"/>
          </w:rPr>
          <w:t>http://www.vtdairy.dasc.vt.edu/docs/Youth-docs/2012bowlmat.pdf</w:t>
        </w:r>
      </w:hyperlink>
    </w:p>
    <w:p w:rsidR="004740C3" w:rsidRPr="00F83D77" w:rsidRDefault="00C57AC7" w:rsidP="00480CDF">
      <w:pPr>
        <w:rPr>
          <w:rFonts w:ascii="Arial" w:hAnsi="Arial" w:cs="Arial"/>
        </w:rPr>
      </w:pPr>
      <w:hyperlink r:id="rId27" w:history="1">
        <w:r w:rsidR="004740C3" w:rsidRPr="00F83D77">
          <w:rPr>
            <w:rStyle w:val="Hyperlink"/>
            <w:rFonts w:ascii="Arial" w:hAnsi="Arial" w:cs="Arial"/>
          </w:rPr>
          <w:t>http://www.raw-milk-facts.com/dairy_cow_breeds.html</w:t>
        </w:r>
      </w:hyperlink>
    </w:p>
    <w:p w:rsidR="004740C3" w:rsidRPr="00F83D77" w:rsidRDefault="00C57AC7" w:rsidP="00480CDF">
      <w:pPr>
        <w:rPr>
          <w:rFonts w:ascii="Arial" w:hAnsi="Arial" w:cs="Arial"/>
        </w:rPr>
      </w:pPr>
      <w:hyperlink r:id="rId28" w:history="1">
        <w:r w:rsidR="001A5D10" w:rsidRPr="00F83D77">
          <w:rPr>
            <w:rStyle w:val="Hyperlink"/>
            <w:rFonts w:ascii="Arial" w:hAnsi="Arial" w:cs="Arial"/>
          </w:rPr>
          <w:t>http://www.ansi.okstate.edu/breeds/cattle/nadairy.htm</w:t>
        </w:r>
      </w:hyperlink>
    </w:p>
    <w:p w:rsidR="001A5D10" w:rsidRPr="00F83D77" w:rsidRDefault="00C57AC7" w:rsidP="00480CDF">
      <w:pPr>
        <w:rPr>
          <w:rFonts w:ascii="Arial" w:hAnsi="Arial" w:cs="Arial"/>
        </w:rPr>
      </w:pPr>
      <w:hyperlink r:id="rId29" w:history="1">
        <w:r w:rsidR="001C1139" w:rsidRPr="00F83D77">
          <w:rPr>
            <w:rStyle w:val="Hyperlink"/>
            <w:rFonts w:ascii="Arial" w:hAnsi="Arial" w:cs="Arial"/>
          </w:rPr>
          <w:t>http://www.sites.ext.vt.edu/virtualfarm/dairy/dairy_cow.html</w:t>
        </w:r>
      </w:hyperlink>
    </w:p>
    <w:p w:rsidR="001C1139" w:rsidRPr="00F83D77" w:rsidRDefault="00C57AC7" w:rsidP="00480CDF">
      <w:pPr>
        <w:rPr>
          <w:rFonts w:ascii="Arial" w:hAnsi="Arial" w:cs="Arial"/>
        </w:rPr>
      </w:pPr>
      <w:hyperlink r:id="rId30" w:history="1">
        <w:r w:rsidR="0008282A" w:rsidRPr="00F83D77">
          <w:rPr>
            <w:rStyle w:val="Hyperlink"/>
            <w:rFonts w:ascii="Arial" w:hAnsi="Arial" w:cs="Arial"/>
          </w:rPr>
          <w:t>http://www.gov.ns.ca/agri/4h/manuals/dairy/section1.pdf</w:t>
        </w:r>
      </w:hyperlink>
    </w:p>
    <w:p w:rsidR="0008282A" w:rsidRPr="00F83D77" w:rsidRDefault="0008282A" w:rsidP="00480CDF">
      <w:pPr>
        <w:rPr>
          <w:rFonts w:ascii="Arial" w:hAnsi="Arial" w:cs="Arial"/>
        </w:rPr>
      </w:pPr>
      <w:r w:rsidRPr="00F83D77">
        <w:rPr>
          <w:rFonts w:ascii="Arial" w:hAnsi="Arial" w:cs="Arial"/>
        </w:rPr>
        <w:t>http://oklahoma4h.okstate.edu/litol/file/animal/dairy/N-156_web.pdf</w:t>
      </w:r>
    </w:p>
    <w:sectPr w:rsidR="0008282A" w:rsidRPr="00F83D77" w:rsidSect="000A6D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4A" w:rsidRDefault="0021254A" w:rsidP="00086E1B">
      <w:pPr>
        <w:spacing w:after="0" w:line="240" w:lineRule="auto"/>
      </w:pPr>
      <w:r>
        <w:separator/>
      </w:r>
    </w:p>
  </w:endnote>
  <w:endnote w:type="continuationSeparator" w:id="0">
    <w:p w:rsidR="0021254A" w:rsidRDefault="0021254A" w:rsidP="0008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102468"/>
      <w:docPartObj>
        <w:docPartGallery w:val="Page Numbers (Bottom of Page)"/>
        <w:docPartUnique/>
      </w:docPartObj>
    </w:sdtPr>
    <w:sdtEndPr/>
    <w:sdtContent>
      <w:p w:rsidR="0021254A" w:rsidRDefault="0021254A">
        <w:pPr>
          <w:pStyle w:val="Footer"/>
        </w:pPr>
        <w:r>
          <w:rPr>
            <w:noProof/>
          </w:rPr>
          <mc:AlternateContent>
            <mc:Choice Requires="wpg">
              <w:drawing>
                <wp:anchor distT="0" distB="0" distL="114300" distR="114300" simplePos="0" relativeHeight="251659264" behindDoc="0" locked="0" layoutInCell="1" allowOverlap="1" wp14:anchorId="7AA97C20" wp14:editId="530BE144">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54A" w:rsidRDefault="0021254A">
                                <w:pPr>
                                  <w:jc w:val="center"/>
                                </w:pPr>
                                <w:r>
                                  <w:fldChar w:fldCharType="begin"/>
                                </w:r>
                                <w:r>
                                  <w:instrText xml:space="preserve"> PAGE    \* MERGEFORMAT </w:instrText>
                                </w:r>
                                <w:r>
                                  <w:fldChar w:fldCharType="separate"/>
                                </w:r>
                                <w:r w:rsidR="00C57AC7" w:rsidRPr="00C57AC7">
                                  <w:rPr>
                                    <w:noProof/>
                                    <w:color w:val="8C8C8C" w:themeColor="background1" w:themeShade="8C"/>
                                  </w:rPr>
                                  <w:t>37</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28"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29"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21254A" w:rsidRDefault="0021254A">
                          <w:pPr>
                            <w:jc w:val="center"/>
                          </w:pPr>
                          <w:r>
                            <w:fldChar w:fldCharType="begin"/>
                          </w:r>
                          <w:r>
                            <w:instrText xml:space="preserve"> PAGE    \* MERGEFORMAT </w:instrText>
                          </w:r>
                          <w:r>
                            <w:fldChar w:fldCharType="separate"/>
                          </w:r>
                          <w:r w:rsidR="00C57AC7" w:rsidRPr="00C57AC7">
                            <w:rPr>
                              <w:noProof/>
                              <w:color w:val="8C8C8C" w:themeColor="background1" w:themeShade="8C"/>
                            </w:rPr>
                            <w:t>37</w:t>
                          </w:r>
                          <w:r>
                            <w:rPr>
                              <w:noProof/>
                              <w:color w:val="8C8C8C" w:themeColor="background1" w:themeShade="8C"/>
                            </w:rPr>
                            <w:fldChar w:fldCharType="end"/>
                          </w:r>
                        </w:p>
                      </w:txbxContent>
                    </v:textbox>
                  </v:shape>
                  <v:group id="Group 31" o:spid="_x0000_s1030"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421032"/>
      <w:docPartObj>
        <w:docPartGallery w:val="Page Numbers (Bottom of Page)"/>
        <w:docPartUnique/>
      </w:docPartObj>
    </w:sdtPr>
    <w:sdtEndPr/>
    <w:sdtContent>
      <w:p w:rsidR="0021254A" w:rsidRDefault="0021254A">
        <w:pPr>
          <w:pStyle w:val="Footer"/>
        </w:pPr>
        <w:r>
          <w:rPr>
            <w:noProof/>
          </w:rPr>
          <mc:AlternateContent>
            <mc:Choice Requires="wpg">
              <w:drawing>
                <wp:anchor distT="0" distB="0" distL="114300" distR="114300" simplePos="0" relativeHeight="251661312" behindDoc="0" locked="0" layoutInCell="1" allowOverlap="1" wp14:anchorId="09CDE179" wp14:editId="3A4F846C">
                  <wp:simplePos x="0" y="0"/>
                  <wp:positionH relativeFrom="page">
                    <wp:align>center</wp:align>
                  </wp:positionH>
                  <wp:positionV relativeFrom="bottomMargin">
                    <wp:align>center</wp:align>
                  </wp:positionV>
                  <wp:extent cx="7781925" cy="190500"/>
                  <wp:effectExtent l="9525" t="9525" r="9525"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17"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54A" w:rsidRDefault="0021254A">
                                <w:pPr>
                                  <w:jc w:val="center"/>
                                </w:pPr>
                                <w:r>
                                  <w:fldChar w:fldCharType="begin"/>
                                </w:r>
                                <w:r>
                                  <w:instrText xml:space="preserve"> PAGE    \* MERGEFORMAT </w:instrText>
                                </w:r>
                                <w:r>
                                  <w:fldChar w:fldCharType="separate"/>
                                </w:r>
                                <w:r w:rsidR="00C57AC7" w:rsidRPr="00C57AC7">
                                  <w:rPr>
                                    <w:noProof/>
                                    <w:color w:val="8C8C8C" w:themeColor="background1" w:themeShade="8C"/>
                                  </w:rPr>
                                  <w:t>36</w:t>
                                </w:r>
                                <w:r>
                                  <w:rPr>
                                    <w:noProof/>
                                    <w:color w:val="8C8C8C" w:themeColor="background1" w:themeShade="8C"/>
                                  </w:rPr>
                                  <w:fldChar w:fldCharType="end"/>
                                </w:r>
                              </w:p>
                            </w:txbxContent>
                          </wps:txbx>
                          <wps:bodyPr rot="0" vert="horz" wrap="square" lIns="0" tIns="0" rIns="0" bIns="0" anchor="t" anchorCtr="0" upright="1">
                            <a:noAutofit/>
                          </wps:bodyPr>
                        </wps:wsp>
                        <wpg:grpSp>
                          <wpg:cNvPr id="18" name="Group 31"/>
                          <wpg:cNvGrpSpPr>
                            <a:grpSpLocks/>
                          </wpg:cNvGrpSpPr>
                          <wpg:grpSpPr bwMode="auto">
                            <a:xfrm>
                              <a:off x="-8" y="14978"/>
                              <a:ext cx="12255" cy="230"/>
                              <a:chOff x="-8" y="14978"/>
                              <a:chExt cx="12255" cy="230"/>
                            </a:xfrm>
                          </wpg:grpSpPr>
                          <wps:wsp>
                            <wps:cNvPr id="1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33" style="position:absolute;margin-left:0;margin-top:0;width:612.75pt;height:15pt;z-index:25166131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">
                  <v:shapetype id="_x0000_t202" coordsize="21600,21600" o:spt="202" path="m,l,21600r21600,l21600,xe">
                    <v:stroke joinstyle="miter"/>
                    <v:path gradientshapeok="t" o:connecttype="rect"/>
                  </v:shapetype>
                  <v:shape id="Text Box 25" o:spid="_x0000_s1034"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1254A" w:rsidRDefault="0021254A">
                          <w:pPr>
                            <w:jc w:val="center"/>
                          </w:pPr>
                          <w:r>
                            <w:fldChar w:fldCharType="begin"/>
                          </w:r>
                          <w:r>
                            <w:instrText xml:space="preserve"> PAGE    \* MERGEFORMAT </w:instrText>
                          </w:r>
                          <w:r>
                            <w:fldChar w:fldCharType="separate"/>
                          </w:r>
                          <w:r w:rsidR="00C57AC7" w:rsidRPr="00C57AC7">
                            <w:rPr>
                              <w:noProof/>
                              <w:color w:val="8C8C8C" w:themeColor="background1" w:themeShade="8C"/>
                            </w:rPr>
                            <w:t>36</w:t>
                          </w:r>
                          <w:r>
                            <w:rPr>
                              <w:noProof/>
                              <w:color w:val="8C8C8C" w:themeColor="background1" w:themeShade="8C"/>
                            </w:rPr>
                            <w:fldChar w:fldCharType="end"/>
                          </w:r>
                        </w:p>
                      </w:txbxContent>
                    </v:textbox>
                  </v:shape>
                  <v:group id="Group 31" o:spid="_x0000_s1035"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ucEAAADbAAAADwAAAGRycy9kb3ducmV2LnhtbERPS4vCMBC+C/sfwizsRdbUBcWtRhFB&#10;uhcPvsDj2IxNsZmUJmrXX28Ewdt8fM+ZzFpbiSs1vnSsoN9LQBDnTpdcKNhtl98jED4ga6wck4J/&#10;8jCbfnQmmGp34zVdN6EQMYR9igpMCHUqpc8NWfQ9VxNH7uQaiyHCppC6wVsMt5X8SZKhtFhybDBY&#10;08JQft5crIKuT+Q+HxxM1s1Wx7ve825uM6W+Ptv5GESgNrzFL/efjvN/4f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Dn65wQAAANsAAAAPAAAAAAAAAAAAAAAA&#10;AKECAABkcnMvZG93bnJldi54bWxQSwUGAAAAAAQABAD5AAAAjwMAAAAA&#10;" strokecolor="#a5a5a5"/>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M5sIAAADbAAAADwAAAGRycy9kb3ducmV2LnhtbERPy2rCQBTdF/oPwy10U3RiFlKio0iD&#10;IhTBRzbZXTK3STRzJ2TGJP69sxC6PJz3cj2aRvTUudqygtk0AkFcWF1zqSC7bCffIJxH1thYJgUP&#10;crBevb8tMdF24BP1Z1+KEMIuQQWV920ipSsqMuimtiUO3J/tDPoAu1LqDocQbhoZR9FcGqw5NFTY&#10;0k9Fxe18NwoOp112y+U9jcd683XF3zS/HlOlPj/GzQKEp9H/i1/uvVYQh/XhS/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SM5sIAAADbAAAADwAAAAAAAAAAAAAA&#10;AAChAgAAZHJzL2Rvd25yZXYueG1sUEsFBgAAAAAEAAQA+QAAAJA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4A" w:rsidRDefault="0021254A" w:rsidP="00086E1B">
      <w:pPr>
        <w:spacing w:after="0" w:line="240" w:lineRule="auto"/>
      </w:pPr>
      <w:r>
        <w:separator/>
      </w:r>
    </w:p>
  </w:footnote>
  <w:footnote w:type="continuationSeparator" w:id="0">
    <w:p w:rsidR="0021254A" w:rsidRDefault="0021254A" w:rsidP="00086E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99E"/>
    <w:multiLevelType w:val="multilevel"/>
    <w:tmpl w:val="424A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DE2F70"/>
    <w:multiLevelType w:val="hybridMultilevel"/>
    <w:tmpl w:val="400EE16A"/>
    <w:lvl w:ilvl="0" w:tplc="77AEDDFA">
      <w:start w:val="1"/>
      <w:numFmt w:val="decimal"/>
      <w:lvlText w:val="%1)"/>
      <w:lvlJc w:val="left"/>
      <w:pPr>
        <w:ind w:left="3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7D04E3"/>
    <w:multiLevelType w:val="multilevel"/>
    <w:tmpl w:val="4CC6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43D617C"/>
    <w:multiLevelType w:val="hybridMultilevel"/>
    <w:tmpl w:val="75942AE4"/>
    <w:lvl w:ilvl="0" w:tplc="73FCF338">
      <w:start w:val="1"/>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E41A49"/>
    <w:multiLevelType w:val="multilevel"/>
    <w:tmpl w:val="1B3C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58D76DA"/>
    <w:multiLevelType w:val="multilevel"/>
    <w:tmpl w:val="928A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DF"/>
    <w:rsid w:val="0001691E"/>
    <w:rsid w:val="0008282A"/>
    <w:rsid w:val="00086E1B"/>
    <w:rsid w:val="000A6DA1"/>
    <w:rsid w:val="001154A7"/>
    <w:rsid w:val="00132219"/>
    <w:rsid w:val="00184951"/>
    <w:rsid w:val="001A5D10"/>
    <w:rsid w:val="001C1139"/>
    <w:rsid w:val="0021254A"/>
    <w:rsid w:val="002334B9"/>
    <w:rsid w:val="00281E7D"/>
    <w:rsid w:val="002A59A7"/>
    <w:rsid w:val="00303F79"/>
    <w:rsid w:val="00344439"/>
    <w:rsid w:val="0037013F"/>
    <w:rsid w:val="003710BB"/>
    <w:rsid w:val="003923D7"/>
    <w:rsid w:val="003F6967"/>
    <w:rsid w:val="004740C3"/>
    <w:rsid w:val="00480CDF"/>
    <w:rsid w:val="00483EE3"/>
    <w:rsid w:val="00496475"/>
    <w:rsid w:val="004B76FC"/>
    <w:rsid w:val="005432CE"/>
    <w:rsid w:val="00601B7E"/>
    <w:rsid w:val="006132C3"/>
    <w:rsid w:val="00620E39"/>
    <w:rsid w:val="00686968"/>
    <w:rsid w:val="006F2BD7"/>
    <w:rsid w:val="00881207"/>
    <w:rsid w:val="00935302"/>
    <w:rsid w:val="00964614"/>
    <w:rsid w:val="009836A6"/>
    <w:rsid w:val="009F2B90"/>
    <w:rsid w:val="00A00936"/>
    <w:rsid w:val="00A76F0E"/>
    <w:rsid w:val="00AB629E"/>
    <w:rsid w:val="00B15FAA"/>
    <w:rsid w:val="00B503A5"/>
    <w:rsid w:val="00B92DD6"/>
    <w:rsid w:val="00BA1605"/>
    <w:rsid w:val="00C0783F"/>
    <w:rsid w:val="00C45946"/>
    <w:rsid w:val="00C57AC7"/>
    <w:rsid w:val="00C6531E"/>
    <w:rsid w:val="00D25C74"/>
    <w:rsid w:val="00D8484C"/>
    <w:rsid w:val="00DB265C"/>
    <w:rsid w:val="00E75036"/>
    <w:rsid w:val="00E82601"/>
    <w:rsid w:val="00E96A33"/>
    <w:rsid w:val="00E9714A"/>
    <w:rsid w:val="00EE43D3"/>
    <w:rsid w:val="00F83D77"/>
    <w:rsid w:val="00F8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503A5"/>
    <w:pPr>
      <w:spacing w:after="0" w:line="240" w:lineRule="auto"/>
      <w:outlineLvl w:val="1"/>
    </w:pPr>
    <w:rPr>
      <w:rFonts w:ascii="Times New Roman" w:eastAsia="Times New Roman" w:hAnsi="Times New Roman" w:cs="Times New Roman"/>
      <w:b/>
      <w:bCs/>
      <w:color w:val="0021A5"/>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CDF"/>
    <w:pPr>
      <w:ind w:left="720"/>
      <w:contextualSpacing/>
    </w:pPr>
  </w:style>
  <w:style w:type="character" w:customStyle="1" w:styleId="Heading2Char">
    <w:name w:val="Heading 2 Char"/>
    <w:basedOn w:val="DefaultParagraphFont"/>
    <w:link w:val="Heading2"/>
    <w:uiPriority w:val="9"/>
    <w:rsid w:val="00B503A5"/>
    <w:rPr>
      <w:rFonts w:ascii="Times New Roman" w:eastAsia="Times New Roman" w:hAnsi="Times New Roman" w:cs="Times New Roman"/>
      <w:b/>
      <w:bCs/>
      <w:color w:val="0021A5"/>
      <w:sz w:val="29"/>
      <w:szCs w:val="29"/>
    </w:rPr>
  </w:style>
  <w:style w:type="character" w:customStyle="1" w:styleId="figure-label1">
    <w:name w:val="figure-label1"/>
    <w:basedOn w:val="DefaultParagraphFont"/>
    <w:rsid w:val="00B503A5"/>
    <w:rPr>
      <w:vanish w:val="0"/>
      <w:webHidden w:val="0"/>
      <w:specVanish w:val="0"/>
    </w:rPr>
  </w:style>
  <w:style w:type="character" w:customStyle="1" w:styleId="Caption1">
    <w:name w:val="Caption1"/>
    <w:basedOn w:val="DefaultParagraphFont"/>
    <w:rsid w:val="00B503A5"/>
  </w:style>
  <w:style w:type="character" w:customStyle="1" w:styleId="enlarge">
    <w:name w:val="enlarge"/>
    <w:basedOn w:val="DefaultParagraphFont"/>
    <w:rsid w:val="00B503A5"/>
  </w:style>
  <w:style w:type="paragraph" w:styleId="BalloonText">
    <w:name w:val="Balloon Text"/>
    <w:basedOn w:val="Normal"/>
    <w:link w:val="BalloonTextChar"/>
    <w:uiPriority w:val="99"/>
    <w:semiHidden/>
    <w:unhideWhenUsed/>
    <w:rsid w:val="00B50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3A5"/>
    <w:rPr>
      <w:rFonts w:ascii="Tahoma" w:hAnsi="Tahoma" w:cs="Tahoma"/>
      <w:sz w:val="16"/>
      <w:szCs w:val="16"/>
    </w:rPr>
  </w:style>
  <w:style w:type="character" w:styleId="Hyperlink">
    <w:name w:val="Hyperlink"/>
    <w:basedOn w:val="DefaultParagraphFont"/>
    <w:uiPriority w:val="99"/>
    <w:unhideWhenUsed/>
    <w:rsid w:val="005432CE"/>
    <w:rPr>
      <w:color w:val="0000FF" w:themeColor="hyperlink"/>
      <w:u w:val="single"/>
    </w:rPr>
  </w:style>
  <w:style w:type="paragraph" w:styleId="NormalWeb">
    <w:name w:val="Normal (Web)"/>
    <w:basedOn w:val="Normal"/>
    <w:uiPriority w:val="99"/>
    <w:unhideWhenUsed/>
    <w:rsid w:val="00EE43D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086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E1B"/>
  </w:style>
  <w:style w:type="paragraph" w:styleId="Footer">
    <w:name w:val="footer"/>
    <w:basedOn w:val="Normal"/>
    <w:link w:val="FooterChar"/>
    <w:uiPriority w:val="99"/>
    <w:unhideWhenUsed/>
    <w:rsid w:val="00086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E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503A5"/>
    <w:pPr>
      <w:spacing w:after="0" w:line="240" w:lineRule="auto"/>
      <w:outlineLvl w:val="1"/>
    </w:pPr>
    <w:rPr>
      <w:rFonts w:ascii="Times New Roman" w:eastAsia="Times New Roman" w:hAnsi="Times New Roman" w:cs="Times New Roman"/>
      <w:b/>
      <w:bCs/>
      <w:color w:val="0021A5"/>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CDF"/>
    <w:pPr>
      <w:ind w:left="720"/>
      <w:contextualSpacing/>
    </w:pPr>
  </w:style>
  <w:style w:type="character" w:customStyle="1" w:styleId="Heading2Char">
    <w:name w:val="Heading 2 Char"/>
    <w:basedOn w:val="DefaultParagraphFont"/>
    <w:link w:val="Heading2"/>
    <w:uiPriority w:val="9"/>
    <w:rsid w:val="00B503A5"/>
    <w:rPr>
      <w:rFonts w:ascii="Times New Roman" w:eastAsia="Times New Roman" w:hAnsi="Times New Roman" w:cs="Times New Roman"/>
      <w:b/>
      <w:bCs/>
      <w:color w:val="0021A5"/>
      <w:sz w:val="29"/>
      <w:szCs w:val="29"/>
    </w:rPr>
  </w:style>
  <w:style w:type="character" w:customStyle="1" w:styleId="figure-label1">
    <w:name w:val="figure-label1"/>
    <w:basedOn w:val="DefaultParagraphFont"/>
    <w:rsid w:val="00B503A5"/>
    <w:rPr>
      <w:vanish w:val="0"/>
      <w:webHidden w:val="0"/>
      <w:specVanish w:val="0"/>
    </w:rPr>
  </w:style>
  <w:style w:type="character" w:customStyle="1" w:styleId="Caption1">
    <w:name w:val="Caption1"/>
    <w:basedOn w:val="DefaultParagraphFont"/>
    <w:rsid w:val="00B503A5"/>
  </w:style>
  <w:style w:type="character" w:customStyle="1" w:styleId="enlarge">
    <w:name w:val="enlarge"/>
    <w:basedOn w:val="DefaultParagraphFont"/>
    <w:rsid w:val="00B503A5"/>
  </w:style>
  <w:style w:type="paragraph" w:styleId="BalloonText">
    <w:name w:val="Balloon Text"/>
    <w:basedOn w:val="Normal"/>
    <w:link w:val="BalloonTextChar"/>
    <w:uiPriority w:val="99"/>
    <w:semiHidden/>
    <w:unhideWhenUsed/>
    <w:rsid w:val="00B50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3A5"/>
    <w:rPr>
      <w:rFonts w:ascii="Tahoma" w:hAnsi="Tahoma" w:cs="Tahoma"/>
      <w:sz w:val="16"/>
      <w:szCs w:val="16"/>
    </w:rPr>
  </w:style>
  <w:style w:type="character" w:styleId="Hyperlink">
    <w:name w:val="Hyperlink"/>
    <w:basedOn w:val="DefaultParagraphFont"/>
    <w:uiPriority w:val="99"/>
    <w:unhideWhenUsed/>
    <w:rsid w:val="005432CE"/>
    <w:rPr>
      <w:color w:val="0000FF" w:themeColor="hyperlink"/>
      <w:u w:val="single"/>
    </w:rPr>
  </w:style>
  <w:style w:type="paragraph" w:styleId="NormalWeb">
    <w:name w:val="Normal (Web)"/>
    <w:basedOn w:val="Normal"/>
    <w:uiPriority w:val="99"/>
    <w:unhideWhenUsed/>
    <w:rsid w:val="00EE43D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086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E1B"/>
  </w:style>
  <w:style w:type="paragraph" w:styleId="Footer">
    <w:name w:val="footer"/>
    <w:basedOn w:val="Normal"/>
    <w:link w:val="FooterChar"/>
    <w:uiPriority w:val="99"/>
    <w:unhideWhenUsed/>
    <w:rsid w:val="00086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96269">
      <w:bodyDiv w:val="1"/>
      <w:marLeft w:val="0"/>
      <w:marRight w:val="0"/>
      <w:marTop w:val="0"/>
      <w:marBottom w:val="0"/>
      <w:divBdr>
        <w:top w:val="none" w:sz="0" w:space="0" w:color="auto"/>
        <w:left w:val="none" w:sz="0" w:space="0" w:color="auto"/>
        <w:bottom w:val="none" w:sz="0" w:space="0" w:color="auto"/>
        <w:right w:val="none" w:sz="0" w:space="0" w:color="auto"/>
      </w:divBdr>
      <w:divsChild>
        <w:div w:id="1642344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281971">
      <w:bodyDiv w:val="1"/>
      <w:marLeft w:val="0"/>
      <w:marRight w:val="0"/>
      <w:marTop w:val="0"/>
      <w:marBottom w:val="0"/>
      <w:divBdr>
        <w:top w:val="none" w:sz="0" w:space="0" w:color="auto"/>
        <w:left w:val="none" w:sz="0" w:space="0" w:color="auto"/>
        <w:bottom w:val="none" w:sz="0" w:space="0" w:color="auto"/>
        <w:right w:val="none" w:sz="0" w:space="0" w:color="auto"/>
      </w:divBdr>
      <w:divsChild>
        <w:div w:id="1991785952">
          <w:marLeft w:val="0"/>
          <w:marRight w:val="0"/>
          <w:marTop w:val="0"/>
          <w:marBottom w:val="0"/>
          <w:divBdr>
            <w:top w:val="none" w:sz="0" w:space="0" w:color="auto"/>
            <w:left w:val="none" w:sz="0" w:space="0" w:color="auto"/>
            <w:bottom w:val="none" w:sz="0" w:space="0" w:color="auto"/>
            <w:right w:val="none" w:sz="0" w:space="0" w:color="auto"/>
          </w:divBdr>
        </w:div>
      </w:divsChild>
    </w:div>
    <w:div w:id="394089534">
      <w:bodyDiv w:val="1"/>
      <w:marLeft w:val="0"/>
      <w:marRight w:val="0"/>
      <w:marTop w:val="0"/>
      <w:marBottom w:val="0"/>
      <w:divBdr>
        <w:top w:val="none" w:sz="0" w:space="0" w:color="auto"/>
        <w:left w:val="none" w:sz="0" w:space="0" w:color="auto"/>
        <w:bottom w:val="none" w:sz="0" w:space="0" w:color="auto"/>
        <w:right w:val="none" w:sz="0" w:space="0" w:color="auto"/>
      </w:divBdr>
      <w:divsChild>
        <w:div w:id="436095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270216">
      <w:bodyDiv w:val="1"/>
      <w:marLeft w:val="0"/>
      <w:marRight w:val="0"/>
      <w:marTop w:val="0"/>
      <w:marBottom w:val="0"/>
      <w:divBdr>
        <w:top w:val="none" w:sz="0" w:space="0" w:color="auto"/>
        <w:left w:val="none" w:sz="0" w:space="0" w:color="auto"/>
        <w:bottom w:val="none" w:sz="0" w:space="0" w:color="auto"/>
        <w:right w:val="none" w:sz="0" w:space="0" w:color="auto"/>
      </w:divBdr>
      <w:divsChild>
        <w:div w:id="1858225807">
          <w:marLeft w:val="0"/>
          <w:marRight w:val="0"/>
          <w:marTop w:val="0"/>
          <w:marBottom w:val="0"/>
          <w:divBdr>
            <w:top w:val="none" w:sz="0" w:space="0" w:color="auto"/>
            <w:left w:val="none" w:sz="0" w:space="0" w:color="auto"/>
            <w:bottom w:val="none" w:sz="0" w:space="0" w:color="auto"/>
            <w:right w:val="none" w:sz="0" w:space="0" w:color="auto"/>
          </w:divBdr>
        </w:div>
      </w:divsChild>
    </w:div>
    <w:div w:id="689797281">
      <w:bodyDiv w:val="1"/>
      <w:marLeft w:val="0"/>
      <w:marRight w:val="0"/>
      <w:marTop w:val="0"/>
      <w:marBottom w:val="0"/>
      <w:divBdr>
        <w:top w:val="none" w:sz="0" w:space="0" w:color="auto"/>
        <w:left w:val="none" w:sz="0" w:space="0" w:color="auto"/>
        <w:bottom w:val="none" w:sz="0" w:space="0" w:color="auto"/>
        <w:right w:val="none" w:sz="0" w:space="0" w:color="auto"/>
      </w:divBdr>
      <w:divsChild>
        <w:div w:id="420764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558429">
      <w:bodyDiv w:val="1"/>
      <w:marLeft w:val="0"/>
      <w:marRight w:val="0"/>
      <w:marTop w:val="0"/>
      <w:marBottom w:val="0"/>
      <w:divBdr>
        <w:top w:val="none" w:sz="0" w:space="0" w:color="auto"/>
        <w:left w:val="none" w:sz="0" w:space="0" w:color="auto"/>
        <w:bottom w:val="none" w:sz="0" w:space="0" w:color="auto"/>
        <w:right w:val="none" w:sz="0" w:space="0" w:color="auto"/>
      </w:divBdr>
      <w:divsChild>
        <w:div w:id="1355569777">
          <w:marLeft w:val="0"/>
          <w:marRight w:val="0"/>
          <w:marTop w:val="0"/>
          <w:marBottom w:val="0"/>
          <w:divBdr>
            <w:top w:val="none" w:sz="0" w:space="0" w:color="auto"/>
            <w:left w:val="none" w:sz="0" w:space="0" w:color="auto"/>
            <w:bottom w:val="none" w:sz="0" w:space="0" w:color="auto"/>
            <w:right w:val="none" w:sz="0" w:space="0" w:color="auto"/>
          </w:divBdr>
        </w:div>
      </w:divsChild>
    </w:div>
    <w:div w:id="1244410891">
      <w:bodyDiv w:val="1"/>
      <w:marLeft w:val="0"/>
      <w:marRight w:val="0"/>
      <w:marTop w:val="0"/>
      <w:marBottom w:val="0"/>
      <w:divBdr>
        <w:top w:val="none" w:sz="0" w:space="0" w:color="auto"/>
        <w:left w:val="none" w:sz="0" w:space="0" w:color="auto"/>
        <w:bottom w:val="none" w:sz="0" w:space="0" w:color="auto"/>
        <w:right w:val="none" w:sz="0" w:space="0" w:color="auto"/>
      </w:divBdr>
      <w:divsChild>
        <w:div w:id="576672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206044">
      <w:bodyDiv w:val="1"/>
      <w:marLeft w:val="0"/>
      <w:marRight w:val="0"/>
      <w:marTop w:val="0"/>
      <w:marBottom w:val="0"/>
      <w:divBdr>
        <w:top w:val="none" w:sz="0" w:space="0" w:color="auto"/>
        <w:left w:val="none" w:sz="0" w:space="0" w:color="auto"/>
        <w:bottom w:val="none" w:sz="0" w:space="0" w:color="auto"/>
        <w:right w:val="none" w:sz="0" w:space="0" w:color="auto"/>
      </w:divBdr>
      <w:divsChild>
        <w:div w:id="153302615">
          <w:marLeft w:val="0"/>
          <w:marRight w:val="0"/>
          <w:marTop w:val="0"/>
          <w:marBottom w:val="0"/>
          <w:divBdr>
            <w:top w:val="none" w:sz="0" w:space="0" w:color="auto"/>
            <w:left w:val="none" w:sz="0" w:space="0" w:color="auto"/>
            <w:bottom w:val="none" w:sz="0" w:space="0" w:color="auto"/>
            <w:right w:val="none" w:sz="0" w:space="0" w:color="auto"/>
          </w:divBdr>
          <w:divsChild>
            <w:div w:id="1431392098">
              <w:marLeft w:val="0"/>
              <w:marRight w:val="0"/>
              <w:marTop w:val="0"/>
              <w:marBottom w:val="0"/>
              <w:divBdr>
                <w:top w:val="none" w:sz="0" w:space="0" w:color="auto"/>
                <w:left w:val="none" w:sz="0" w:space="0" w:color="auto"/>
                <w:bottom w:val="none" w:sz="0" w:space="0" w:color="auto"/>
                <w:right w:val="none" w:sz="0" w:space="0" w:color="auto"/>
              </w:divBdr>
              <w:divsChild>
                <w:div w:id="7907095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63185">
                  <w:blockQuote w:val="1"/>
                  <w:marLeft w:val="720"/>
                  <w:marRight w:val="720"/>
                  <w:marTop w:val="100"/>
                  <w:marBottom w:val="100"/>
                  <w:divBdr>
                    <w:top w:val="none" w:sz="0" w:space="0" w:color="auto"/>
                    <w:left w:val="none" w:sz="0" w:space="0" w:color="auto"/>
                    <w:bottom w:val="none" w:sz="0" w:space="0" w:color="auto"/>
                    <w:right w:val="none" w:sz="0" w:space="0" w:color="auto"/>
                  </w:divBdr>
                </w:div>
                <w:div w:id="752630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963673">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6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862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124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18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48220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366601">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67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931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43813893">
                  <w:blockQuote w:val="1"/>
                  <w:marLeft w:val="720"/>
                  <w:marRight w:val="720"/>
                  <w:marTop w:val="100"/>
                  <w:marBottom w:val="100"/>
                  <w:divBdr>
                    <w:top w:val="none" w:sz="0" w:space="0" w:color="auto"/>
                    <w:left w:val="none" w:sz="0" w:space="0" w:color="auto"/>
                    <w:bottom w:val="none" w:sz="0" w:space="0" w:color="auto"/>
                    <w:right w:val="none" w:sz="0" w:space="0" w:color="auto"/>
                  </w:divBdr>
                </w:div>
                <w:div w:id="311373194">
                  <w:blockQuote w:val="1"/>
                  <w:marLeft w:val="720"/>
                  <w:marRight w:val="720"/>
                  <w:marTop w:val="100"/>
                  <w:marBottom w:val="100"/>
                  <w:divBdr>
                    <w:top w:val="none" w:sz="0" w:space="0" w:color="auto"/>
                    <w:left w:val="none" w:sz="0" w:space="0" w:color="auto"/>
                    <w:bottom w:val="none" w:sz="0" w:space="0" w:color="auto"/>
                    <w:right w:val="none" w:sz="0" w:space="0" w:color="auto"/>
                  </w:divBdr>
                </w:div>
                <w:div w:id="67819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6350872">
      <w:bodyDiv w:val="1"/>
      <w:marLeft w:val="0"/>
      <w:marRight w:val="0"/>
      <w:marTop w:val="0"/>
      <w:marBottom w:val="0"/>
      <w:divBdr>
        <w:top w:val="none" w:sz="0" w:space="0" w:color="auto"/>
        <w:left w:val="none" w:sz="0" w:space="0" w:color="auto"/>
        <w:bottom w:val="none" w:sz="0" w:space="0" w:color="auto"/>
        <w:right w:val="none" w:sz="0" w:space="0" w:color="auto"/>
      </w:divBdr>
      <w:divsChild>
        <w:div w:id="205923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hyperlink" Target="http://www.vtdairy.dasc.vt.edu/docs/Youth-docs/2012bowlmat.pdf"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www.sites.ext.vt.edu/virtualfarm/dairy/dairy_cow.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www.ansi.okstate.edu/breeds/cattle/nadairy.htm" TargetMode="External"/><Relationship Id="rId10" Type="http://schemas.openxmlformats.org/officeDocument/2006/relationships/image" Target="media/image1.jpeg"/><Relationship Id="rId19" Type="http://schemas.openxmlformats.org/officeDocument/2006/relationships/image" Target="media/image8.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dis.ifas.ufl.edu/LyraEDISServlet?command=getImageDetail&amp;image_soid=FIGURE%203&amp;document_soid=4H124&amp;document_version=36104"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www.raw-milk-facts.com/dairy_cow_breeds.html" TargetMode="External"/><Relationship Id="rId30" Type="http://schemas.openxmlformats.org/officeDocument/2006/relationships/hyperlink" Target="http://www.gov.ns.ca/agri/4h/manuals/dairy/section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09B13-30BD-4F6F-BFB3-7B8C62F0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20</Pages>
  <Words>7586</Words>
  <Characters>43242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50727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dfarris</dc:creator>
  <cp:keywords/>
  <dc:description/>
  <cp:lastModifiedBy>Farris</cp:lastModifiedBy>
  <cp:revision>19</cp:revision>
  <cp:lastPrinted>2013-02-21T17:47:00Z</cp:lastPrinted>
  <dcterms:created xsi:type="dcterms:W3CDTF">2012-12-19T17:23:00Z</dcterms:created>
  <dcterms:modified xsi:type="dcterms:W3CDTF">2013-02-21T22:22:00Z</dcterms:modified>
</cp:coreProperties>
</file>